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BD2" w:rsidRPr="00DE1BD2" w:rsidRDefault="00583855" w:rsidP="00DE1BD2">
      <w:pPr>
        <w:spacing w:after="0"/>
        <w:jc w:val="right"/>
        <w:rPr>
          <w:rFonts w:ascii="Times New Roman" w:hAnsi="Times New Roman" w:cs="Times New Roman"/>
          <w:b/>
          <w:sz w:val="24"/>
          <w:szCs w:val="24"/>
        </w:rPr>
      </w:pPr>
      <w:r>
        <w:rPr>
          <w:rFonts w:ascii="Times New Roman" w:hAnsi="Times New Roman" w:cs="Times New Roman"/>
          <w:b/>
          <w:sz w:val="24"/>
          <w:szCs w:val="24"/>
        </w:rPr>
        <w:t xml:space="preserve">Проект </w:t>
      </w:r>
    </w:p>
    <w:p w:rsidR="00DE1BD2" w:rsidRPr="00DE1BD2" w:rsidRDefault="00DE1BD2" w:rsidP="00DE1BD2">
      <w:pPr>
        <w:spacing w:after="0"/>
        <w:jc w:val="center"/>
        <w:rPr>
          <w:rFonts w:ascii="Times New Roman" w:hAnsi="Times New Roman" w:cs="Times New Roman"/>
          <w:b/>
          <w:sz w:val="24"/>
          <w:szCs w:val="24"/>
        </w:rPr>
      </w:pPr>
      <w:r w:rsidRPr="00DE1BD2">
        <w:rPr>
          <w:rFonts w:ascii="Times New Roman" w:hAnsi="Times New Roman" w:cs="Times New Roman"/>
          <w:b/>
          <w:sz w:val="24"/>
          <w:szCs w:val="24"/>
        </w:rPr>
        <w:t xml:space="preserve">СОВЕТ ДЕПУТАТОВ ЦВЕТНИКОВСКОГО   СЕЛЬСОВЕТА </w:t>
      </w:r>
    </w:p>
    <w:p w:rsidR="00DE1BD2" w:rsidRPr="00DE1BD2" w:rsidRDefault="00DE1BD2" w:rsidP="00DE1BD2">
      <w:pPr>
        <w:spacing w:after="0"/>
        <w:jc w:val="center"/>
        <w:rPr>
          <w:rFonts w:ascii="Times New Roman" w:hAnsi="Times New Roman" w:cs="Times New Roman"/>
          <w:b/>
          <w:sz w:val="24"/>
          <w:szCs w:val="24"/>
        </w:rPr>
      </w:pPr>
      <w:r w:rsidRPr="00DE1BD2">
        <w:rPr>
          <w:rFonts w:ascii="Times New Roman" w:hAnsi="Times New Roman" w:cs="Times New Roman"/>
          <w:b/>
          <w:sz w:val="24"/>
          <w:szCs w:val="24"/>
        </w:rPr>
        <w:t>ЗДВИНСКОГО РАЙОНА НОВОСИБИРСКОЙ ОБЛАСТИ</w:t>
      </w:r>
    </w:p>
    <w:p w:rsidR="00DE1BD2" w:rsidRPr="00DE1BD2" w:rsidRDefault="00DE1BD2" w:rsidP="00DE1BD2">
      <w:pPr>
        <w:spacing w:after="0"/>
        <w:jc w:val="center"/>
        <w:rPr>
          <w:rFonts w:ascii="Times New Roman" w:hAnsi="Times New Roman" w:cs="Times New Roman"/>
          <w:sz w:val="24"/>
          <w:szCs w:val="24"/>
        </w:rPr>
      </w:pPr>
      <w:r w:rsidRPr="00DE1BD2">
        <w:rPr>
          <w:rFonts w:ascii="Times New Roman" w:hAnsi="Times New Roman" w:cs="Times New Roman"/>
          <w:sz w:val="24"/>
          <w:szCs w:val="24"/>
        </w:rPr>
        <w:t>пятого созыва</w:t>
      </w:r>
    </w:p>
    <w:p w:rsidR="00DE1BD2" w:rsidRPr="00DE1BD2" w:rsidRDefault="00DE1BD2" w:rsidP="00DE1BD2">
      <w:pPr>
        <w:spacing w:after="0"/>
        <w:jc w:val="center"/>
        <w:rPr>
          <w:rFonts w:ascii="Times New Roman" w:hAnsi="Times New Roman" w:cs="Times New Roman"/>
          <w:b/>
          <w:sz w:val="24"/>
          <w:szCs w:val="24"/>
        </w:rPr>
      </w:pPr>
    </w:p>
    <w:p w:rsidR="00DE1BD2" w:rsidRPr="00DE1BD2" w:rsidRDefault="00DE1BD2" w:rsidP="00DE1BD2">
      <w:pPr>
        <w:spacing w:after="0"/>
        <w:jc w:val="center"/>
        <w:rPr>
          <w:rFonts w:ascii="Times New Roman" w:hAnsi="Times New Roman" w:cs="Times New Roman"/>
          <w:b/>
          <w:sz w:val="24"/>
          <w:szCs w:val="24"/>
        </w:rPr>
      </w:pPr>
      <w:proofErr w:type="gramStart"/>
      <w:r w:rsidRPr="00DE1BD2">
        <w:rPr>
          <w:rFonts w:ascii="Times New Roman" w:hAnsi="Times New Roman" w:cs="Times New Roman"/>
          <w:b/>
          <w:sz w:val="24"/>
          <w:szCs w:val="24"/>
        </w:rPr>
        <w:t>Р</w:t>
      </w:r>
      <w:proofErr w:type="gramEnd"/>
      <w:r w:rsidRPr="00DE1BD2">
        <w:rPr>
          <w:rFonts w:ascii="Times New Roman" w:hAnsi="Times New Roman" w:cs="Times New Roman"/>
          <w:b/>
          <w:sz w:val="24"/>
          <w:szCs w:val="24"/>
        </w:rPr>
        <w:t xml:space="preserve"> Е Ш Е Н И Е</w:t>
      </w:r>
    </w:p>
    <w:p w:rsidR="00DE1BD2" w:rsidRPr="00DE1BD2" w:rsidRDefault="00DE1BD2" w:rsidP="00DE1BD2">
      <w:pPr>
        <w:spacing w:after="0"/>
        <w:rPr>
          <w:rFonts w:ascii="Times New Roman" w:hAnsi="Times New Roman" w:cs="Times New Roman"/>
          <w:b/>
          <w:sz w:val="24"/>
          <w:szCs w:val="24"/>
        </w:rPr>
      </w:pPr>
    </w:p>
    <w:p w:rsidR="00DE1BD2" w:rsidRPr="00DE1BD2" w:rsidRDefault="000D704A" w:rsidP="00DE1BD2">
      <w:pPr>
        <w:spacing w:after="0"/>
        <w:jc w:val="center"/>
        <w:rPr>
          <w:rFonts w:ascii="Times New Roman" w:hAnsi="Times New Roman" w:cs="Times New Roman"/>
          <w:sz w:val="24"/>
          <w:szCs w:val="24"/>
        </w:rPr>
      </w:pPr>
      <w:r>
        <w:rPr>
          <w:rFonts w:ascii="Times New Roman" w:hAnsi="Times New Roman" w:cs="Times New Roman"/>
          <w:sz w:val="24"/>
          <w:szCs w:val="24"/>
        </w:rPr>
        <w:t xml:space="preserve">от 27.09.2017 </w:t>
      </w:r>
      <w:r w:rsidR="00DE1BD2" w:rsidRPr="00DE1BD2">
        <w:rPr>
          <w:rFonts w:ascii="Times New Roman" w:hAnsi="Times New Roman" w:cs="Times New Roman"/>
          <w:sz w:val="24"/>
          <w:szCs w:val="24"/>
        </w:rPr>
        <w:t>.                    с. Цветники</w:t>
      </w:r>
      <w:r w:rsidR="00DE1BD2" w:rsidRPr="00DE1BD2">
        <w:rPr>
          <w:rFonts w:ascii="Times New Roman" w:hAnsi="Times New Roman" w:cs="Times New Roman"/>
          <w:sz w:val="24"/>
          <w:szCs w:val="24"/>
        </w:rPr>
        <w:tab/>
      </w:r>
      <w:r w:rsidR="00DE1BD2" w:rsidRPr="00DE1BD2">
        <w:rPr>
          <w:rFonts w:ascii="Times New Roman" w:hAnsi="Times New Roman" w:cs="Times New Roman"/>
          <w:sz w:val="24"/>
          <w:szCs w:val="24"/>
        </w:rPr>
        <w:tab/>
      </w:r>
      <w:r w:rsidR="00DE1BD2" w:rsidRPr="00DE1BD2">
        <w:rPr>
          <w:rFonts w:ascii="Times New Roman" w:hAnsi="Times New Roman" w:cs="Times New Roman"/>
          <w:sz w:val="24"/>
          <w:szCs w:val="24"/>
        </w:rPr>
        <w:tab/>
      </w:r>
      <w:r w:rsidR="00DE1BD2" w:rsidRPr="00DE1BD2">
        <w:rPr>
          <w:rFonts w:ascii="Times New Roman" w:hAnsi="Times New Roman" w:cs="Times New Roman"/>
          <w:sz w:val="24"/>
          <w:szCs w:val="24"/>
        </w:rPr>
        <w:tab/>
        <w:t xml:space="preserve">№ </w:t>
      </w:r>
      <w:r>
        <w:rPr>
          <w:rFonts w:ascii="Times New Roman" w:hAnsi="Times New Roman" w:cs="Times New Roman"/>
          <w:sz w:val="24"/>
          <w:szCs w:val="24"/>
        </w:rPr>
        <w:t>15</w:t>
      </w:r>
    </w:p>
    <w:p w:rsidR="00DE1BD2" w:rsidRPr="00DE1BD2" w:rsidRDefault="00DE1BD2" w:rsidP="00DE1BD2">
      <w:pPr>
        <w:spacing w:after="0"/>
        <w:jc w:val="center"/>
        <w:rPr>
          <w:rFonts w:ascii="Times New Roman" w:hAnsi="Times New Roman" w:cs="Times New Roman"/>
          <w:sz w:val="24"/>
          <w:szCs w:val="24"/>
        </w:rPr>
      </w:pPr>
    </w:p>
    <w:p w:rsidR="00DE1BD2" w:rsidRPr="00DE1BD2" w:rsidRDefault="00DE1BD2" w:rsidP="00DE1BD2">
      <w:pPr>
        <w:spacing w:after="0"/>
        <w:jc w:val="center"/>
        <w:rPr>
          <w:rFonts w:ascii="Times New Roman" w:hAnsi="Times New Roman" w:cs="Times New Roman"/>
          <w:b/>
          <w:sz w:val="24"/>
          <w:szCs w:val="24"/>
        </w:rPr>
      </w:pPr>
      <w:r w:rsidRPr="00DE1BD2">
        <w:rPr>
          <w:rFonts w:ascii="Times New Roman" w:hAnsi="Times New Roman" w:cs="Times New Roman"/>
          <w:b/>
          <w:sz w:val="24"/>
          <w:szCs w:val="24"/>
        </w:rPr>
        <w:t xml:space="preserve">О внесении изменений в Устав Цветниковского сельсовета Здвинского района Новосибирской области  </w:t>
      </w:r>
    </w:p>
    <w:p w:rsidR="00DE1BD2" w:rsidRPr="00DE1BD2" w:rsidRDefault="00DE1BD2" w:rsidP="00DE1BD2">
      <w:pPr>
        <w:spacing w:after="0"/>
        <w:rPr>
          <w:rFonts w:ascii="Times New Roman" w:hAnsi="Times New Roman" w:cs="Times New Roman"/>
          <w:sz w:val="24"/>
          <w:szCs w:val="24"/>
        </w:rPr>
      </w:pPr>
      <w:r w:rsidRPr="00DE1BD2">
        <w:rPr>
          <w:rFonts w:ascii="Times New Roman" w:hAnsi="Times New Roman" w:cs="Times New Roman"/>
          <w:sz w:val="24"/>
          <w:szCs w:val="24"/>
        </w:rPr>
        <w:tab/>
      </w:r>
    </w:p>
    <w:p w:rsidR="00B433A1" w:rsidRDefault="00DE1BD2" w:rsidP="00DE1BD2">
      <w:pPr>
        <w:spacing w:after="0"/>
        <w:ind w:firstLine="708"/>
        <w:rPr>
          <w:rFonts w:ascii="Times New Roman" w:hAnsi="Times New Roman" w:cs="Times New Roman"/>
          <w:sz w:val="24"/>
          <w:szCs w:val="24"/>
        </w:rPr>
      </w:pPr>
      <w:r w:rsidRPr="00DE1BD2">
        <w:rPr>
          <w:rFonts w:ascii="Times New Roman" w:hAnsi="Times New Roman" w:cs="Times New Roman"/>
          <w:sz w:val="24"/>
          <w:szCs w:val="24"/>
        </w:rPr>
        <w:t xml:space="preserve">В целях приведения Устава Цветниковского сельсовета Здвинского района Новосибирской области в соответствие с действующим законодательством, руководствуясь ст.ст. 25, 44,84 Федерального закона от 06.10.2003 г. № 131-ФЗ «Об общих принципах организации местного  самоуправления в Российской Федерации» Совет депутатов Цветниковского сельсовета Здвинского района Новосибирской области </w:t>
      </w:r>
    </w:p>
    <w:p w:rsidR="00DE1BD2" w:rsidRPr="00DE1BD2" w:rsidRDefault="00DE1BD2" w:rsidP="00DE1BD2">
      <w:pPr>
        <w:spacing w:after="0"/>
        <w:ind w:firstLine="708"/>
        <w:rPr>
          <w:rFonts w:ascii="Times New Roman" w:hAnsi="Times New Roman" w:cs="Times New Roman"/>
          <w:sz w:val="24"/>
          <w:szCs w:val="24"/>
        </w:rPr>
      </w:pPr>
      <w:proofErr w:type="spellStart"/>
      <w:proofErr w:type="gramStart"/>
      <w:r w:rsidRPr="00DE1BD2">
        <w:rPr>
          <w:rFonts w:ascii="Times New Roman" w:hAnsi="Times New Roman" w:cs="Times New Roman"/>
          <w:sz w:val="24"/>
          <w:szCs w:val="24"/>
        </w:rPr>
        <w:t>р</w:t>
      </w:r>
      <w:proofErr w:type="spellEnd"/>
      <w:proofErr w:type="gramEnd"/>
      <w:r w:rsidRPr="00DE1BD2">
        <w:rPr>
          <w:rFonts w:ascii="Times New Roman" w:hAnsi="Times New Roman" w:cs="Times New Roman"/>
          <w:sz w:val="24"/>
          <w:szCs w:val="24"/>
        </w:rPr>
        <w:t xml:space="preserve"> е </w:t>
      </w:r>
      <w:proofErr w:type="spellStart"/>
      <w:r w:rsidRPr="00DE1BD2">
        <w:rPr>
          <w:rFonts w:ascii="Times New Roman" w:hAnsi="Times New Roman" w:cs="Times New Roman"/>
          <w:sz w:val="24"/>
          <w:szCs w:val="24"/>
        </w:rPr>
        <w:t>ш</w:t>
      </w:r>
      <w:proofErr w:type="spellEnd"/>
      <w:r w:rsidRPr="00DE1BD2">
        <w:rPr>
          <w:rFonts w:ascii="Times New Roman" w:hAnsi="Times New Roman" w:cs="Times New Roman"/>
          <w:sz w:val="24"/>
          <w:szCs w:val="24"/>
        </w:rPr>
        <w:t xml:space="preserve"> и л:</w:t>
      </w:r>
    </w:p>
    <w:p w:rsidR="00DE1BD2" w:rsidRPr="00DE1BD2" w:rsidRDefault="00DE1BD2" w:rsidP="00DE1BD2">
      <w:pPr>
        <w:pStyle w:val="a3"/>
        <w:numPr>
          <w:ilvl w:val="0"/>
          <w:numId w:val="1"/>
        </w:numPr>
        <w:rPr>
          <w:sz w:val="24"/>
          <w:szCs w:val="24"/>
        </w:rPr>
      </w:pPr>
      <w:r w:rsidRPr="00DE1BD2">
        <w:rPr>
          <w:sz w:val="24"/>
          <w:szCs w:val="24"/>
        </w:rPr>
        <w:t>Внести следующие изменения  в Устав Цветниковского сельсовета Здвинского района Новосибирской области:</w:t>
      </w:r>
    </w:p>
    <w:p w:rsidR="008972D9" w:rsidRDefault="008972D9" w:rsidP="00F042E5">
      <w:pPr>
        <w:pStyle w:val="a3"/>
        <w:numPr>
          <w:ilvl w:val="1"/>
          <w:numId w:val="1"/>
        </w:numPr>
        <w:rPr>
          <w:sz w:val="24"/>
          <w:szCs w:val="24"/>
        </w:rPr>
      </w:pPr>
      <w:r>
        <w:rPr>
          <w:sz w:val="24"/>
          <w:szCs w:val="24"/>
        </w:rPr>
        <w:t>Наименование с</w:t>
      </w:r>
      <w:r w:rsidR="00DE1BD2">
        <w:rPr>
          <w:sz w:val="24"/>
          <w:szCs w:val="24"/>
        </w:rPr>
        <w:t>татья 2</w:t>
      </w:r>
      <w:r>
        <w:rPr>
          <w:sz w:val="24"/>
          <w:szCs w:val="24"/>
        </w:rPr>
        <w:t xml:space="preserve"> изложить в следующей редакции:</w:t>
      </w:r>
    </w:p>
    <w:p w:rsidR="00DE1BD2" w:rsidRPr="008972D9" w:rsidRDefault="00DE1BD2" w:rsidP="008972D9">
      <w:pPr>
        <w:pStyle w:val="a3"/>
        <w:numPr>
          <w:ilvl w:val="2"/>
          <w:numId w:val="1"/>
        </w:numPr>
        <w:rPr>
          <w:sz w:val="24"/>
          <w:szCs w:val="24"/>
        </w:rPr>
      </w:pPr>
      <w:r w:rsidRPr="008972D9">
        <w:rPr>
          <w:sz w:val="24"/>
          <w:szCs w:val="24"/>
        </w:rPr>
        <w:t xml:space="preserve"> </w:t>
      </w:r>
      <w:r w:rsidR="00F042E5" w:rsidRPr="008972D9">
        <w:rPr>
          <w:sz w:val="24"/>
          <w:szCs w:val="24"/>
        </w:rPr>
        <w:t>«</w:t>
      </w:r>
      <w:r w:rsidR="008972D9" w:rsidRPr="008972D9">
        <w:rPr>
          <w:sz w:val="24"/>
          <w:szCs w:val="24"/>
        </w:rPr>
        <w:t xml:space="preserve">Статья 2. </w:t>
      </w:r>
      <w:r w:rsidRPr="008972D9">
        <w:rPr>
          <w:sz w:val="24"/>
          <w:szCs w:val="24"/>
        </w:rPr>
        <w:t>С</w:t>
      </w:r>
      <w:r w:rsidR="008972D9" w:rsidRPr="008972D9">
        <w:rPr>
          <w:sz w:val="24"/>
          <w:szCs w:val="24"/>
        </w:rPr>
        <w:t xml:space="preserve">труктура органов </w:t>
      </w:r>
      <w:r w:rsidR="00F042E5" w:rsidRPr="008972D9">
        <w:rPr>
          <w:sz w:val="24"/>
          <w:szCs w:val="24"/>
        </w:rPr>
        <w:t>местного самоуправления».</w:t>
      </w:r>
    </w:p>
    <w:p w:rsidR="00F042E5" w:rsidRDefault="00F042E5" w:rsidP="00F042E5">
      <w:pPr>
        <w:pStyle w:val="a3"/>
        <w:numPr>
          <w:ilvl w:val="2"/>
          <w:numId w:val="1"/>
        </w:numPr>
        <w:rPr>
          <w:sz w:val="24"/>
          <w:szCs w:val="24"/>
        </w:rPr>
      </w:pPr>
      <w:proofErr w:type="gramStart"/>
      <w:r>
        <w:rPr>
          <w:sz w:val="24"/>
          <w:szCs w:val="24"/>
        </w:rPr>
        <w:t>Подпункт 2) пункта 2 изложить в следующей редакции</w:t>
      </w:r>
      <w:r w:rsidR="00464064">
        <w:rPr>
          <w:sz w:val="24"/>
          <w:szCs w:val="24"/>
        </w:rPr>
        <w:t>:</w:t>
      </w:r>
      <w:proofErr w:type="gramEnd"/>
    </w:p>
    <w:p w:rsidR="00464064" w:rsidRPr="00234DCE" w:rsidRDefault="00464064" w:rsidP="00464064">
      <w:pPr>
        <w:pStyle w:val="a3"/>
        <w:ind w:left="1428"/>
        <w:rPr>
          <w:sz w:val="24"/>
          <w:szCs w:val="24"/>
        </w:rPr>
      </w:pPr>
      <w:r w:rsidRPr="00234DCE">
        <w:rPr>
          <w:sz w:val="24"/>
          <w:szCs w:val="24"/>
        </w:rPr>
        <w:t>«2) глава  Цветниковского сельсовета  Здвинского  района Новосибирской области (далее – Глава сельсовета, Глава поселения или Глава муниципального образования)</w:t>
      </w:r>
      <w:proofErr w:type="gramStart"/>
      <w:r w:rsidRPr="00234DCE">
        <w:rPr>
          <w:sz w:val="24"/>
          <w:szCs w:val="24"/>
        </w:rPr>
        <w:t>;»</w:t>
      </w:r>
      <w:proofErr w:type="gramEnd"/>
    </w:p>
    <w:p w:rsidR="005B4AFB" w:rsidRPr="00234DCE" w:rsidRDefault="005B4AFB" w:rsidP="005B4AFB">
      <w:pPr>
        <w:pStyle w:val="a3"/>
        <w:numPr>
          <w:ilvl w:val="1"/>
          <w:numId w:val="1"/>
        </w:numPr>
        <w:rPr>
          <w:b/>
          <w:sz w:val="24"/>
          <w:szCs w:val="24"/>
        </w:rPr>
      </w:pPr>
      <w:r w:rsidRPr="00234DCE">
        <w:rPr>
          <w:b/>
          <w:sz w:val="24"/>
          <w:szCs w:val="24"/>
        </w:rPr>
        <w:t>Статья 3. «Муниципальные правовые акты»</w:t>
      </w:r>
    </w:p>
    <w:p w:rsidR="00234DCE" w:rsidRPr="00F8555B" w:rsidRDefault="00234DCE" w:rsidP="00234DCE">
      <w:pPr>
        <w:pStyle w:val="a3"/>
        <w:numPr>
          <w:ilvl w:val="2"/>
          <w:numId w:val="1"/>
        </w:numPr>
        <w:jc w:val="both"/>
        <w:rPr>
          <w:sz w:val="24"/>
          <w:szCs w:val="24"/>
        </w:rPr>
      </w:pPr>
      <w:r w:rsidRPr="00F8555B">
        <w:rPr>
          <w:sz w:val="24"/>
          <w:szCs w:val="24"/>
        </w:rPr>
        <w:t xml:space="preserve">абзац 1 пункта 3 изложить в следующей редакции: </w:t>
      </w:r>
    </w:p>
    <w:p w:rsidR="00234DCE" w:rsidRDefault="00234DCE" w:rsidP="00234DCE">
      <w:pPr>
        <w:pStyle w:val="a3"/>
        <w:ind w:left="1428"/>
        <w:jc w:val="both"/>
        <w:rPr>
          <w:sz w:val="24"/>
          <w:szCs w:val="24"/>
        </w:rPr>
      </w:pPr>
      <w:r w:rsidRPr="00F8555B">
        <w:rPr>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w:t>
      </w:r>
      <w:r w:rsidR="00272BFD" w:rsidRPr="00F8555B">
        <w:rPr>
          <w:sz w:val="24"/>
          <w:szCs w:val="24"/>
        </w:rPr>
        <w:t>е</w:t>
      </w:r>
      <w:r w:rsidR="00B433A1">
        <w:rPr>
          <w:sz w:val="24"/>
          <w:szCs w:val="24"/>
        </w:rPr>
        <w:t xml:space="preserve"> их официального опубликования</w:t>
      </w:r>
      <w:proofErr w:type="gramStart"/>
      <w:r w:rsidR="00B433A1">
        <w:rPr>
          <w:sz w:val="24"/>
          <w:szCs w:val="24"/>
        </w:rPr>
        <w:t>.»</w:t>
      </w:r>
      <w:proofErr w:type="gramEnd"/>
    </w:p>
    <w:p w:rsidR="005B4AFB" w:rsidRPr="00F8555B" w:rsidRDefault="005B4AFB" w:rsidP="00F8555B">
      <w:pPr>
        <w:pStyle w:val="a3"/>
        <w:numPr>
          <w:ilvl w:val="2"/>
          <w:numId w:val="1"/>
        </w:numPr>
        <w:jc w:val="both"/>
        <w:rPr>
          <w:sz w:val="24"/>
          <w:szCs w:val="24"/>
        </w:rPr>
      </w:pPr>
      <w:r w:rsidRPr="00F8555B">
        <w:rPr>
          <w:sz w:val="24"/>
          <w:szCs w:val="24"/>
        </w:rPr>
        <w:t xml:space="preserve">  Пункт 4 статьи 3 изложить в следующей редакции:</w:t>
      </w:r>
    </w:p>
    <w:p w:rsidR="00F8555B" w:rsidRDefault="00F8555B" w:rsidP="00625692">
      <w:pPr>
        <w:ind w:left="1416" w:firstLine="12"/>
        <w:jc w:val="both"/>
        <w:rPr>
          <w:rFonts w:ascii="Times New Roman" w:hAnsi="Times New Roman" w:cs="Times New Roman"/>
          <w:sz w:val="24"/>
          <w:szCs w:val="24"/>
        </w:rPr>
      </w:pPr>
      <w:r w:rsidRPr="00F8555B">
        <w:rPr>
          <w:rFonts w:ascii="Times New Roman" w:hAnsi="Times New Roman" w:cs="Times New Roman"/>
          <w:sz w:val="24"/>
          <w:szCs w:val="24"/>
        </w:rPr>
        <w:t xml:space="preserve">«4. </w:t>
      </w:r>
      <w:r w:rsidR="005B4AFB" w:rsidRPr="00F8555B">
        <w:rPr>
          <w:rFonts w:ascii="Times New Roman" w:hAnsi="Times New Roman" w:cs="Times New Roman"/>
          <w:sz w:val="24"/>
          <w:szCs w:val="24"/>
        </w:rPr>
        <w:t>Проекты муниципальных правовых актов Цветниковского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Здвинског</w:t>
      </w:r>
      <w:r w:rsidR="00625692">
        <w:rPr>
          <w:rFonts w:ascii="Times New Roman" w:hAnsi="Times New Roman" w:cs="Times New Roman"/>
          <w:sz w:val="24"/>
          <w:szCs w:val="24"/>
        </w:rPr>
        <w:t>о района Новосибирской области</w:t>
      </w:r>
      <w:proofErr w:type="gramStart"/>
      <w:r w:rsidR="00625692">
        <w:rPr>
          <w:rFonts w:ascii="Times New Roman" w:hAnsi="Times New Roman" w:cs="Times New Roman"/>
          <w:sz w:val="24"/>
          <w:szCs w:val="24"/>
        </w:rPr>
        <w:t>.</w:t>
      </w:r>
      <w:r w:rsidR="00B433A1">
        <w:rPr>
          <w:rFonts w:ascii="Times New Roman" w:hAnsi="Times New Roman" w:cs="Times New Roman"/>
          <w:sz w:val="24"/>
          <w:szCs w:val="24"/>
        </w:rPr>
        <w:t>»</w:t>
      </w:r>
      <w:proofErr w:type="gramEnd"/>
    </w:p>
    <w:p w:rsidR="00625692" w:rsidRPr="00B433A1" w:rsidRDefault="00B433A1" w:rsidP="00B433A1">
      <w:pPr>
        <w:pStyle w:val="a3"/>
        <w:numPr>
          <w:ilvl w:val="1"/>
          <w:numId w:val="1"/>
        </w:numPr>
        <w:jc w:val="both"/>
        <w:rPr>
          <w:sz w:val="24"/>
          <w:szCs w:val="24"/>
        </w:rPr>
      </w:pPr>
      <w:r w:rsidRPr="00B433A1">
        <w:rPr>
          <w:b/>
          <w:sz w:val="24"/>
          <w:szCs w:val="24"/>
        </w:rPr>
        <w:t>Статья 5. Вопросы местного значения Цветниковского сельсовета</w:t>
      </w:r>
      <w:r>
        <w:rPr>
          <w:sz w:val="24"/>
          <w:szCs w:val="24"/>
        </w:rPr>
        <w:t xml:space="preserve"> </w:t>
      </w:r>
      <w:proofErr w:type="spellStart"/>
      <w:r w:rsidR="00625692" w:rsidRPr="00B433A1">
        <w:rPr>
          <w:b/>
          <w:color w:val="FFFFFF" w:themeColor="background1"/>
          <w:sz w:val="24"/>
          <w:szCs w:val="24"/>
        </w:rPr>
        <w:t>ья</w:t>
      </w:r>
      <w:proofErr w:type="spellEnd"/>
      <w:r w:rsidR="00625692" w:rsidRPr="00B433A1">
        <w:rPr>
          <w:b/>
          <w:color w:val="FFFFFF" w:themeColor="background1"/>
          <w:sz w:val="24"/>
          <w:szCs w:val="24"/>
        </w:rPr>
        <w:t xml:space="preserve"> 5. Вопросы местного значения Цветниковского сельсовета </w:t>
      </w:r>
    </w:p>
    <w:p w:rsidR="00625692" w:rsidRPr="00A31D5F" w:rsidRDefault="00625692" w:rsidP="00625692">
      <w:pPr>
        <w:pStyle w:val="a3"/>
        <w:numPr>
          <w:ilvl w:val="2"/>
          <w:numId w:val="1"/>
        </w:numPr>
        <w:jc w:val="both"/>
        <w:rPr>
          <w:sz w:val="24"/>
          <w:szCs w:val="24"/>
        </w:rPr>
      </w:pPr>
      <w:r w:rsidRPr="00A31D5F">
        <w:rPr>
          <w:sz w:val="24"/>
          <w:szCs w:val="24"/>
        </w:rPr>
        <w:t>Подпункт 4) пункта 1 изложить  в следующей редакции:</w:t>
      </w:r>
    </w:p>
    <w:p w:rsidR="00625692" w:rsidRPr="00A31D5F" w:rsidRDefault="00625692" w:rsidP="00625692">
      <w:pPr>
        <w:ind w:left="1416" w:firstLine="12"/>
        <w:jc w:val="both"/>
        <w:rPr>
          <w:rFonts w:ascii="Times New Roman" w:hAnsi="Times New Roman" w:cs="Times New Roman"/>
          <w:sz w:val="24"/>
          <w:szCs w:val="24"/>
        </w:rPr>
      </w:pPr>
      <w:r w:rsidRPr="00A31D5F">
        <w:rPr>
          <w:rFonts w:ascii="Times New Roman" w:hAnsi="Times New Roman" w:cs="Times New Roman"/>
          <w:sz w:val="24"/>
          <w:szCs w:val="24"/>
        </w:rPr>
        <w:t xml:space="preserve">«4) организации в границах поселения </w:t>
      </w:r>
      <w:proofErr w:type="spellStart"/>
      <w:r w:rsidRPr="00A31D5F">
        <w:rPr>
          <w:rFonts w:ascii="Times New Roman" w:hAnsi="Times New Roman" w:cs="Times New Roman"/>
          <w:sz w:val="24"/>
          <w:szCs w:val="24"/>
        </w:rPr>
        <w:t>электро</w:t>
      </w:r>
      <w:proofErr w:type="spellEnd"/>
      <w:r w:rsidRPr="00A31D5F">
        <w:rPr>
          <w:rFonts w:ascii="Times New Roman" w:hAnsi="Times New Roman" w:cs="Times New Roman"/>
          <w:sz w:val="24"/>
          <w:szCs w:val="24"/>
        </w:rPr>
        <w:t>- и газоснабжения населения в пределах полномочий, установленных законодательством Российской Федерации</w:t>
      </w:r>
      <w:proofErr w:type="gramStart"/>
      <w:r w:rsidRPr="00A31D5F">
        <w:rPr>
          <w:rFonts w:ascii="Times New Roman" w:hAnsi="Times New Roman" w:cs="Times New Roman"/>
          <w:sz w:val="24"/>
          <w:szCs w:val="24"/>
        </w:rPr>
        <w:t>;»</w:t>
      </w:r>
      <w:proofErr w:type="gramEnd"/>
    </w:p>
    <w:p w:rsidR="00D76F05" w:rsidRPr="00D76F05" w:rsidRDefault="00D76F05" w:rsidP="00D76F05">
      <w:pPr>
        <w:pStyle w:val="a3"/>
        <w:numPr>
          <w:ilvl w:val="2"/>
          <w:numId w:val="1"/>
        </w:numPr>
        <w:jc w:val="both"/>
        <w:rPr>
          <w:sz w:val="24"/>
          <w:szCs w:val="24"/>
        </w:rPr>
      </w:pPr>
      <w:proofErr w:type="gramStart"/>
      <w:r w:rsidRPr="00D76F05">
        <w:rPr>
          <w:sz w:val="24"/>
          <w:szCs w:val="24"/>
        </w:rPr>
        <w:t>Подпункт 32) пункта 1: «до 1 января 2017 года предоставление сотруднику, замещающе</w:t>
      </w:r>
      <w:r w:rsidRPr="00A31D5F">
        <w:rPr>
          <w:sz w:val="24"/>
          <w:szCs w:val="24"/>
        </w:rPr>
        <w:t>м</w:t>
      </w:r>
      <w:r w:rsidRPr="00D76F05">
        <w:rPr>
          <w:sz w:val="24"/>
          <w:szCs w:val="24"/>
        </w:rPr>
        <w:t xml:space="preserve">у должность участкового уполномоченного полиции, и членам </w:t>
      </w:r>
      <w:r w:rsidRPr="00D76F05">
        <w:rPr>
          <w:sz w:val="24"/>
          <w:szCs w:val="24"/>
        </w:rPr>
        <w:lastRenderedPageBreak/>
        <w:t>его семьи жилого помещения на период выполнения сотрудником обязанностей по указанной должности;»- исключить.</w:t>
      </w:r>
      <w:proofErr w:type="gramEnd"/>
    </w:p>
    <w:p w:rsidR="00625692" w:rsidRDefault="00770E10" w:rsidP="00D76F05">
      <w:pPr>
        <w:pStyle w:val="a3"/>
        <w:numPr>
          <w:ilvl w:val="2"/>
          <w:numId w:val="1"/>
        </w:numPr>
        <w:jc w:val="both"/>
        <w:rPr>
          <w:sz w:val="24"/>
          <w:szCs w:val="24"/>
        </w:rPr>
      </w:pPr>
      <w:proofErr w:type="gramStart"/>
      <w:r>
        <w:rPr>
          <w:sz w:val="24"/>
          <w:szCs w:val="24"/>
        </w:rPr>
        <w:t xml:space="preserve">Пункты 33), 34), 35), 36), 37)  считать соответственно пунктами 32), 33), 34), 35), 36). </w:t>
      </w:r>
      <w:proofErr w:type="gramEnd"/>
    </w:p>
    <w:p w:rsidR="000F4C5F" w:rsidRPr="000F4C5F" w:rsidRDefault="000F4C5F" w:rsidP="000F4C5F">
      <w:pPr>
        <w:pStyle w:val="a3"/>
        <w:numPr>
          <w:ilvl w:val="1"/>
          <w:numId w:val="1"/>
        </w:numPr>
        <w:jc w:val="both"/>
        <w:rPr>
          <w:sz w:val="24"/>
          <w:szCs w:val="24"/>
        </w:rPr>
      </w:pPr>
      <w:r w:rsidRPr="000F4C5F">
        <w:rPr>
          <w:b/>
          <w:sz w:val="24"/>
          <w:szCs w:val="24"/>
        </w:rPr>
        <w:t>Статья 6. Права органов местного самоуправления поселения на решение вопросов, не отнесённых к вопросам местного значения поселения</w:t>
      </w:r>
    </w:p>
    <w:p w:rsidR="00EF6F20" w:rsidRDefault="000F4C5F" w:rsidP="000F4C5F">
      <w:pPr>
        <w:pStyle w:val="a3"/>
        <w:numPr>
          <w:ilvl w:val="2"/>
          <w:numId w:val="1"/>
        </w:numPr>
        <w:jc w:val="both"/>
        <w:rPr>
          <w:sz w:val="24"/>
          <w:szCs w:val="24"/>
        </w:rPr>
      </w:pPr>
      <w:proofErr w:type="gramStart"/>
      <w:r>
        <w:rPr>
          <w:sz w:val="24"/>
          <w:szCs w:val="24"/>
        </w:rPr>
        <w:t>Добавить подпункт 15) пункта 1 следующего содержания:</w:t>
      </w:r>
      <w:proofErr w:type="gramEnd"/>
    </w:p>
    <w:p w:rsidR="000F4C5F" w:rsidRDefault="000F4C5F" w:rsidP="000F4C5F">
      <w:pPr>
        <w:autoSpaceDE w:val="0"/>
        <w:autoSpaceDN w:val="0"/>
        <w:adjustRightInd w:val="0"/>
        <w:ind w:left="1416" w:firstLine="12"/>
        <w:jc w:val="both"/>
        <w:rPr>
          <w:rFonts w:ascii="Times New Roman" w:hAnsi="Times New Roman" w:cs="Times New Roman"/>
          <w:sz w:val="24"/>
          <w:szCs w:val="24"/>
        </w:rPr>
      </w:pPr>
      <w:r w:rsidRPr="000F4C5F">
        <w:rPr>
          <w:rFonts w:ascii="Times New Roman" w:hAnsi="Times New Roman" w:cs="Times New Roman"/>
          <w:sz w:val="24"/>
          <w:szCs w:val="24"/>
        </w:rPr>
        <w:t>«</w:t>
      </w:r>
      <w:r w:rsidRPr="000F4C5F">
        <w:rPr>
          <w:rFonts w:ascii="Times New Roman" w:eastAsia="Calibri" w:hAnsi="Times New Roman" w:cs="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sidRPr="000F4C5F">
        <w:rPr>
          <w:rFonts w:ascii="Times New Roman" w:eastAsia="Calibri" w:hAnsi="Times New Roman" w:cs="Times New Roman"/>
          <w:sz w:val="24"/>
          <w:szCs w:val="24"/>
        </w:rPr>
        <w:t>.</w:t>
      </w:r>
      <w:r w:rsidRPr="000F4C5F">
        <w:rPr>
          <w:rFonts w:ascii="Times New Roman" w:hAnsi="Times New Roman" w:cs="Times New Roman"/>
          <w:sz w:val="24"/>
          <w:szCs w:val="24"/>
        </w:rPr>
        <w:t>»</w:t>
      </w:r>
      <w:proofErr w:type="gramEnd"/>
    </w:p>
    <w:p w:rsidR="009069CD" w:rsidRPr="009069CD" w:rsidRDefault="009069CD" w:rsidP="009069CD">
      <w:pPr>
        <w:pStyle w:val="a3"/>
        <w:numPr>
          <w:ilvl w:val="1"/>
          <w:numId w:val="1"/>
        </w:numPr>
        <w:autoSpaceDE w:val="0"/>
        <w:autoSpaceDN w:val="0"/>
        <w:adjustRightInd w:val="0"/>
        <w:jc w:val="both"/>
        <w:rPr>
          <w:sz w:val="24"/>
          <w:szCs w:val="24"/>
        </w:rPr>
      </w:pPr>
      <w:r>
        <w:rPr>
          <w:b/>
          <w:sz w:val="24"/>
          <w:szCs w:val="24"/>
        </w:rPr>
        <w:t>Статья 21. Депутат Совета депутатов.</w:t>
      </w:r>
    </w:p>
    <w:p w:rsidR="009069CD" w:rsidRPr="009069CD" w:rsidRDefault="009069CD" w:rsidP="009069CD">
      <w:pPr>
        <w:pStyle w:val="a3"/>
        <w:numPr>
          <w:ilvl w:val="2"/>
          <w:numId w:val="1"/>
        </w:numPr>
        <w:autoSpaceDE w:val="0"/>
        <w:autoSpaceDN w:val="0"/>
        <w:adjustRightInd w:val="0"/>
        <w:jc w:val="both"/>
        <w:rPr>
          <w:sz w:val="24"/>
          <w:szCs w:val="24"/>
        </w:rPr>
      </w:pPr>
      <w:r>
        <w:rPr>
          <w:b/>
          <w:sz w:val="24"/>
          <w:szCs w:val="24"/>
        </w:rPr>
        <w:t>Пункт 7 дополнить абзацем следующего содержания:</w:t>
      </w:r>
    </w:p>
    <w:p w:rsidR="009069CD" w:rsidRDefault="009069CD" w:rsidP="009069CD">
      <w:pPr>
        <w:ind w:left="1416" w:firstLine="720"/>
        <w:jc w:val="both"/>
        <w:rPr>
          <w:rFonts w:ascii="Times New Roman" w:hAnsi="Times New Roman" w:cs="Times New Roman"/>
          <w:sz w:val="24"/>
          <w:szCs w:val="24"/>
        </w:rPr>
      </w:pPr>
      <w:proofErr w:type="gramStart"/>
      <w:r w:rsidRPr="009069CD">
        <w:rPr>
          <w:rFonts w:ascii="Times New Roman" w:hAnsi="Times New Roman" w:cs="Times New Roman"/>
          <w:b/>
          <w:sz w:val="24"/>
          <w:szCs w:val="24"/>
        </w:rPr>
        <w:t>«</w:t>
      </w:r>
      <w:r w:rsidRPr="009069CD">
        <w:rPr>
          <w:rFonts w:ascii="Times New Roman" w:eastAsia="Calibri" w:hAnsi="Times New Roman" w:cs="Times New Roman"/>
          <w:sz w:val="24"/>
          <w:szCs w:val="24"/>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sidRPr="009069CD">
        <w:rPr>
          <w:rFonts w:ascii="Times New Roman" w:hAnsi="Times New Roman" w:cs="Times New Roman"/>
          <w:sz w:val="24"/>
          <w:szCs w:val="24"/>
        </w:rPr>
        <w:t>»</w:t>
      </w:r>
      <w:proofErr w:type="gramEnd"/>
    </w:p>
    <w:p w:rsidR="009069CD" w:rsidRPr="009069CD" w:rsidRDefault="009069CD" w:rsidP="009069CD">
      <w:pPr>
        <w:pStyle w:val="a3"/>
        <w:numPr>
          <w:ilvl w:val="1"/>
          <w:numId w:val="1"/>
        </w:numPr>
        <w:jc w:val="both"/>
        <w:rPr>
          <w:b/>
          <w:sz w:val="24"/>
          <w:szCs w:val="24"/>
        </w:rPr>
      </w:pPr>
      <w:r w:rsidRPr="009069CD">
        <w:rPr>
          <w:b/>
          <w:sz w:val="24"/>
          <w:szCs w:val="24"/>
        </w:rPr>
        <w:t xml:space="preserve">Статья 22. Основные гарантии деятельности депутатов Совета депутатов, Главы сельсовета. </w:t>
      </w:r>
    </w:p>
    <w:p w:rsidR="009069CD" w:rsidRDefault="009069CD" w:rsidP="009069CD">
      <w:pPr>
        <w:pStyle w:val="a3"/>
        <w:numPr>
          <w:ilvl w:val="2"/>
          <w:numId w:val="1"/>
        </w:numPr>
        <w:autoSpaceDE w:val="0"/>
        <w:autoSpaceDN w:val="0"/>
        <w:adjustRightInd w:val="0"/>
        <w:jc w:val="both"/>
        <w:rPr>
          <w:sz w:val="24"/>
          <w:szCs w:val="24"/>
        </w:rPr>
      </w:pPr>
      <w:r>
        <w:rPr>
          <w:sz w:val="24"/>
          <w:szCs w:val="24"/>
        </w:rPr>
        <w:t>Добавить пунктом  3 следующего содержания:</w:t>
      </w:r>
    </w:p>
    <w:p w:rsidR="009069CD" w:rsidRPr="00EE1CA7" w:rsidRDefault="009069CD" w:rsidP="009069CD">
      <w:pPr>
        <w:pStyle w:val="a3"/>
        <w:ind w:left="1353"/>
        <w:jc w:val="both"/>
        <w:rPr>
          <w:rFonts w:cs="Arial"/>
          <w:sz w:val="24"/>
          <w:szCs w:val="24"/>
        </w:rPr>
      </w:pPr>
      <w:r w:rsidRPr="00EE1CA7">
        <w:rPr>
          <w:rFonts w:cs="Arial"/>
          <w:sz w:val="24"/>
          <w:szCs w:val="24"/>
        </w:rPr>
        <w:t xml:space="preserve">«3.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Pr="00EE1CA7">
        <w:rPr>
          <w:rFonts w:cs="Arial"/>
          <w:sz w:val="24"/>
          <w:szCs w:val="24"/>
        </w:rPr>
        <w:t>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w:t>
      </w:r>
      <w:proofErr w:type="gramEnd"/>
      <w:r w:rsidRPr="00EE1CA7">
        <w:rPr>
          <w:rFonts w:cs="Arial"/>
          <w:sz w:val="24"/>
          <w:szCs w:val="24"/>
        </w:rPr>
        <w:t xml:space="preserve">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9069CD" w:rsidRPr="00EE1CA7" w:rsidRDefault="005D4E9F" w:rsidP="005D4E9F">
      <w:pPr>
        <w:pStyle w:val="a3"/>
        <w:numPr>
          <w:ilvl w:val="1"/>
          <w:numId w:val="1"/>
        </w:numPr>
        <w:jc w:val="both"/>
        <w:rPr>
          <w:b/>
          <w:sz w:val="24"/>
          <w:szCs w:val="24"/>
        </w:rPr>
      </w:pPr>
      <w:r w:rsidRPr="00EE1CA7">
        <w:rPr>
          <w:b/>
          <w:sz w:val="24"/>
          <w:szCs w:val="24"/>
        </w:rPr>
        <w:t>Статья 23. Глава сельсовета.</w:t>
      </w:r>
    </w:p>
    <w:p w:rsidR="009069CD" w:rsidRPr="00EE1CA7" w:rsidRDefault="005D4E9F" w:rsidP="005D4E9F">
      <w:pPr>
        <w:pStyle w:val="a3"/>
        <w:numPr>
          <w:ilvl w:val="2"/>
          <w:numId w:val="1"/>
        </w:numPr>
        <w:autoSpaceDE w:val="0"/>
        <w:autoSpaceDN w:val="0"/>
        <w:adjustRightInd w:val="0"/>
        <w:jc w:val="both"/>
        <w:rPr>
          <w:sz w:val="24"/>
          <w:szCs w:val="24"/>
        </w:rPr>
      </w:pPr>
      <w:r w:rsidRPr="00EE1CA7">
        <w:rPr>
          <w:sz w:val="24"/>
          <w:szCs w:val="24"/>
        </w:rPr>
        <w:t>Пункт 4 «Глава сельсовета вступает в должность в день выдачи ему  избирательной комиссией удостоверения об избрании</w:t>
      </w:r>
      <w:proofErr w:type="gramStart"/>
      <w:r w:rsidRPr="00EE1CA7">
        <w:rPr>
          <w:sz w:val="24"/>
          <w:szCs w:val="24"/>
        </w:rPr>
        <w:t>.»</w:t>
      </w:r>
      <w:proofErr w:type="gramEnd"/>
      <w:r w:rsidRPr="00EE1CA7">
        <w:rPr>
          <w:sz w:val="24"/>
          <w:szCs w:val="24"/>
        </w:rPr>
        <w:t xml:space="preserve"> -исключить. </w:t>
      </w:r>
    </w:p>
    <w:p w:rsidR="000F4C5F" w:rsidRDefault="005D4E9F" w:rsidP="005D4E9F">
      <w:pPr>
        <w:pStyle w:val="a3"/>
        <w:numPr>
          <w:ilvl w:val="2"/>
          <w:numId w:val="1"/>
        </w:numPr>
        <w:jc w:val="both"/>
        <w:rPr>
          <w:sz w:val="24"/>
          <w:szCs w:val="24"/>
        </w:rPr>
      </w:pPr>
      <w:r w:rsidRPr="00EE1CA7">
        <w:rPr>
          <w:sz w:val="24"/>
          <w:szCs w:val="24"/>
        </w:rPr>
        <w:t xml:space="preserve">Пункты 5,6,7,8,9,10 считать </w:t>
      </w:r>
      <w:r w:rsidR="00964B5D">
        <w:rPr>
          <w:sz w:val="24"/>
          <w:szCs w:val="24"/>
        </w:rPr>
        <w:t xml:space="preserve">соответственно </w:t>
      </w:r>
      <w:r w:rsidRPr="00EE1CA7">
        <w:rPr>
          <w:sz w:val="24"/>
          <w:szCs w:val="24"/>
        </w:rPr>
        <w:t>пунктами 4,5,6,7,8,9</w:t>
      </w:r>
      <w:r w:rsidR="008E0A89" w:rsidRPr="00EE1CA7">
        <w:rPr>
          <w:sz w:val="24"/>
          <w:szCs w:val="24"/>
        </w:rPr>
        <w:t>.</w:t>
      </w:r>
    </w:p>
    <w:p w:rsidR="00583855" w:rsidRPr="00583855" w:rsidRDefault="00583855" w:rsidP="00583855">
      <w:pPr>
        <w:pStyle w:val="a3"/>
        <w:numPr>
          <w:ilvl w:val="1"/>
          <w:numId w:val="1"/>
        </w:numPr>
        <w:jc w:val="both"/>
        <w:rPr>
          <w:sz w:val="24"/>
          <w:szCs w:val="24"/>
        </w:rPr>
      </w:pPr>
      <w:r>
        <w:rPr>
          <w:b/>
          <w:sz w:val="24"/>
          <w:szCs w:val="24"/>
        </w:rPr>
        <w:t>Статья 25. Досрочное прекращение полномочий Совета депутатов</w:t>
      </w:r>
    </w:p>
    <w:p w:rsidR="00583855" w:rsidRPr="00583855" w:rsidRDefault="00583855" w:rsidP="00583855">
      <w:pPr>
        <w:pStyle w:val="a3"/>
        <w:numPr>
          <w:ilvl w:val="2"/>
          <w:numId w:val="1"/>
        </w:numPr>
        <w:jc w:val="both"/>
        <w:rPr>
          <w:sz w:val="24"/>
          <w:szCs w:val="24"/>
        </w:rPr>
      </w:pPr>
      <w:r w:rsidRPr="00583855">
        <w:rPr>
          <w:sz w:val="24"/>
          <w:szCs w:val="24"/>
        </w:rPr>
        <w:t>Подпункт 4) пункта 1 изложить в следующей редакции:</w:t>
      </w:r>
    </w:p>
    <w:p w:rsidR="00583855" w:rsidRPr="00583855" w:rsidRDefault="00583855" w:rsidP="00583855">
      <w:pPr>
        <w:ind w:left="1416" w:firstLine="12"/>
        <w:jc w:val="both"/>
        <w:rPr>
          <w:rFonts w:ascii="Times New Roman" w:hAnsi="Times New Roman" w:cs="Times New Roman"/>
        </w:rPr>
      </w:pPr>
      <w:r w:rsidRPr="00583855">
        <w:rPr>
          <w:rFonts w:ascii="Times New Roman" w:hAnsi="Times New Roman" w:cs="Times New Roman"/>
          <w:sz w:val="24"/>
          <w:szCs w:val="24"/>
        </w:rPr>
        <w:t>«</w:t>
      </w:r>
      <w:r w:rsidRPr="00583855">
        <w:rPr>
          <w:rFonts w:ascii="Times New Roman" w:hAnsi="Times New Roman" w:cs="Times New Roman"/>
        </w:rPr>
        <w:t>4) преобразования Цветниковского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roofErr w:type="gramStart"/>
      <w:r w:rsidRPr="00583855">
        <w:rPr>
          <w:rFonts w:ascii="Times New Roman" w:hAnsi="Times New Roman" w:cs="Times New Roman"/>
        </w:rPr>
        <w:t>;»</w:t>
      </w:r>
      <w:proofErr w:type="gramEnd"/>
    </w:p>
    <w:p w:rsidR="00583855" w:rsidRPr="00EE1CA7" w:rsidRDefault="00583855" w:rsidP="00583855">
      <w:pPr>
        <w:pStyle w:val="a3"/>
        <w:ind w:left="1428"/>
        <w:jc w:val="both"/>
        <w:rPr>
          <w:sz w:val="24"/>
          <w:szCs w:val="24"/>
        </w:rPr>
      </w:pPr>
    </w:p>
    <w:p w:rsidR="008E0A89" w:rsidRPr="00EE1CA7" w:rsidRDefault="008E0A89" w:rsidP="008E0A89">
      <w:pPr>
        <w:pStyle w:val="a3"/>
        <w:numPr>
          <w:ilvl w:val="1"/>
          <w:numId w:val="1"/>
        </w:numPr>
        <w:jc w:val="both"/>
        <w:rPr>
          <w:b/>
          <w:sz w:val="24"/>
          <w:szCs w:val="24"/>
        </w:rPr>
      </w:pPr>
      <w:r w:rsidRPr="00EE1CA7">
        <w:rPr>
          <w:b/>
          <w:sz w:val="24"/>
          <w:szCs w:val="24"/>
        </w:rPr>
        <w:t>Статья 28. Досрочное прекращение полномочий Главы сельсовета.</w:t>
      </w:r>
    </w:p>
    <w:p w:rsidR="00583855" w:rsidRPr="00583855" w:rsidRDefault="00583855" w:rsidP="008E0A89">
      <w:pPr>
        <w:pStyle w:val="a3"/>
        <w:numPr>
          <w:ilvl w:val="2"/>
          <w:numId w:val="1"/>
        </w:numPr>
        <w:jc w:val="both"/>
        <w:rPr>
          <w:sz w:val="24"/>
          <w:szCs w:val="24"/>
        </w:rPr>
      </w:pPr>
      <w:proofErr w:type="gramStart"/>
      <w:r w:rsidRPr="00583855">
        <w:rPr>
          <w:sz w:val="24"/>
          <w:szCs w:val="24"/>
        </w:rPr>
        <w:t>Подпункт  11) пункта 1 изложить в следующей редакции:</w:t>
      </w:r>
      <w:proofErr w:type="gramEnd"/>
    </w:p>
    <w:p w:rsidR="00583855" w:rsidRPr="00583855" w:rsidRDefault="00583855" w:rsidP="00583855">
      <w:pPr>
        <w:spacing w:after="0"/>
        <w:ind w:left="1416" w:firstLine="12"/>
        <w:jc w:val="both"/>
        <w:rPr>
          <w:rFonts w:ascii="Times New Roman" w:hAnsi="Times New Roman" w:cs="Times New Roman"/>
          <w:sz w:val="24"/>
          <w:szCs w:val="24"/>
        </w:rPr>
      </w:pPr>
      <w:r w:rsidRPr="00583855">
        <w:rPr>
          <w:rFonts w:ascii="Times New Roman" w:hAnsi="Times New Roman" w:cs="Times New Roman"/>
          <w:sz w:val="24"/>
          <w:szCs w:val="24"/>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roofErr w:type="gramStart"/>
      <w:r w:rsidRPr="00583855">
        <w:rPr>
          <w:rFonts w:ascii="Times New Roman" w:hAnsi="Times New Roman" w:cs="Times New Roman"/>
          <w:sz w:val="24"/>
          <w:szCs w:val="24"/>
        </w:rPr>
        <w:t>;»</w:t>
      </w:r>
      <w:proofErr w:type="gramEnd"/>
    </w:p>
    <w:p w:rsidR="00583855" w:rsidRPr="00583855" w:rsidRDefault="00583855" w:rsidP="008E0A89">
      <w:pPr>
        <w:pStyle w:val="a3"/>
        <w:numPr>
          <w:ilvl w:val="2"/>
          <w:numId w:val="1"/>
        </w:numPr>
        <w:jc w:val="both"/>
        <w:rPr>
          <w:sz w:val="24"/>
          <w:szCs w:val="24"/>
        </w:rPr>
      </w:pPr>
      <w:proofErr w:type="gramStart"/>
      <w:r w:rsidRPr="00583855">
        <w:rPr>
          <w:sz w:val="24"/>
          <w:szCs w:val="24"/>
        </w:rPr>
        <w:t>Подпункт 12) пункта 1 изложить в следующей редакции:</w:t>
      </w:r>
      <w:proofErr w:type="gramEnd"/>
    </w:p>
    <w:p w:rsidR="00583855" w:rsidRPr="00583855" w:rsidRDefault="00583855" w:rsidP="00583855">
      <w:pPr>
        <w:spacing w:after="0"/>
        <w:ind w:left="1416" w:firstLine="12"/>
        <w:jc w:val="both"/>
        <w:rPr>
          <w:rFonts w:ascii="Times New Roman" w:hAnsi="Times New Roman" w:cs="Times New Roman"/>
          <w:sz w:val="24"/>
          <w:szCs w:val="24"/>
        </w:rPr>
      </w:pPr>
      <w:r w:rsidRPr="00583855">
        <w:rPr>
          <w:rFonts w:ascii="Times New Roman" w:hAnsi="Times New Roman" w:cs="Times New Roman"/>
          <w:sz w:val="24"/>
          <w:szCs w:val="24"/>
        </w:rPr>
        <w:t>« 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roofErr w:type="gramStart"/>
      <w:r w:rsidRPr="00583855">
        <w:rPr>
          <w:rFonts w:ascii="Times New Roman" w:hAnsi="Times New Roman" w:cs="Times New Roman"/>
          <w:sz w:val="24"/>
          <w:szCs w:val="24"/>
        </w:rPr>
        <w:t>;»</w:t>
      </w:r>
      <w:proofErr w:type="gramEnd"/>
    </w:p>
    <w:p w:rsidR="008E0A89" w:rsidRPr="00EE1CA7" w:rsidRDefault="008E0A89" w:rsidP="008E0A89">
      <w:pPr>
        <w:pStyle w:val="a3"/>
        <w:numPr>
          <w:ilvl w:val="2"/>
          <w:numId w:val="1"/>
        </w:numPr>
        <w:jc w:val="both"/>
        <w:rPr>
          <w:sz w:val="24"/>
          <w:szCs w:val="24"/>
        </w:rPr>
      </w:pPr>
      <w:r w:rsidRPr="00EE1CA7">
        <w:rPr>
          <w:sz w:val="24"/>
          <w:szCs w:val="24"/>
        </w:rPr>
        <w:t>Дополнить пункт 2 подпунктом 2.1. следующего содержания:</w:t>
      </w:r>
    </w:p>
    <w:p w:rsidR="008E0A89" w:rsidRPr="00EE1CA7" w:rsidRDefault="008E0A89" w:rsidP="008E0A89">
      <w:pPr>
        <w:ind w:left="1416" w:firstLine="12"/>
        <w:jc w:val="both"/>
        <w:rPr>
          <w:rFonts w:ascii="Times New Roman" w:hAnsi="Times New Roman" w:cs="Times New Roman"/>
          <w:sz w:val="24"/>
          <w:szCs w:val="24"/>
        </w:rPr>
      </w:pPr>
      <w:proofErr w:type="gramStart"/>
      <w:r w:rsidRPr="00EE1CA7">
        <w:rPr>
          <w:rFonts w:ascii="Times New Roman" w:hAnsi="Times New Roman" w:cs="Times New Roman"/>
          <w:sz w:val="24"/>
          <w:szCs w:val="24"/>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roofErr w:type="gramEnd"/>
    </w:p>
    <w:p w:rsidR="00EE1CA7" w:rsidRPr="00EE1CA7" w:rsidRDefault="008E0A89" w:rsidP="00EE1CA7">
      <w:pPr>
        <w:ind w:left="1416" w:firstLine="720"/>
        <w:jc w:val="both"/>
        <w:rPr>
          <w:rFonts w:ascii="Times New Roman" w:hAnsi="Times New Roman" w:cs="Times New Roman"/>
          <w:sz w:val="24"/>
          <w:szCs w:val="24"/>
        </w:rPr>
      </w:pPr>
      <w:r w:rsidRPr="00EE1CA7">
        <w:rPr>
          <w:rFonts w:ascii="Times New Roman" w:hAnsi="Times New Roman" w:cs="Times New Roman"/>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roofErr w:type="gramStart"/>
      <w:r w:rsidRPr="00EE1CA7">
        <w:rPr>
          <w:rFonts w:ascii="Times New Roman" w:hAnsi="Times New Roman" w:cs="Times New Roman"/>
          <w:sz w:val="24"/>
          <w:szCs w:val="24"/>
        </w:rPr>
        <w:t>.</w:t>
      </w:r>
      <w:r w:rsidR="00071D17">
        <w:rPr>
          <w:rFonts w:ascii="Times New Roman" w:hAnsi="Times New Roman" w:cs="Times New Roman"/>
          <w:sz w:val="24"/>
          <w:szCs w:val="24"/>
        </w:rPr>
        <w:t>»</w:t>
      </w:r>
      <w:proofErr w:type="gramEnd"/>
    </w:p>
    <w:p w:rsidR="00EE1CA7" w:rsidRPr="00EE1CA7" w:rsidRDefault="00EE1CA7" w:rsidP="00EE1CA7">
      <w:pPr>
        <w:pStyle w:val="a3"/>
        <w:numPr>
          <w:ilvl w:val="2"/>
          <w:numId w:val="1"/>
        </w:numPr>
        <w:jc w:val="both"/>
        <w:rPr>
          <w:sz w:val="24"/>
          <w:szCs w:val="24"/>
        </w:rPr>
      </w:pPr>
      <w:r w:rsidRPr="00EE1CA7">
        <w:rPr>
          <w:sz w:val="24"/>
          <w:szCs w:val="24"/>
        </w:rPr>
        <w:t>Пункт 4 « В случае досрочного прекращения полномочий главы Цветниковского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Цветниковского сельсовета  или депутат Совета депутатов Цветниковского сельсовета, определяемые в соответствии с уставом</w:t>
      </w:r>
      <w:proofErr w:type="gramStart"/>
      <w:r w:rsidRPr="00EE1CA7">
        <w:rPr>
          <w:sz w:val="24"/>
          <w:szCs w:val="24"/>
        </w:rPr>
        <w:t>.»</w:t>
      </w:r>
      <w:proofErr w:type="gramEnd"/>
      <w:r w:rsidR="00071D17">
        <w:rPr>
          <w:sz w:val="24"/>
          <w:szCs w:val="24"/>
        </w:rPr>
        <w:t xml:space="preserve"> </w:t>
      </w:r>
      <w:r w:rsidRPr="00EE1CA7">
        <w:rPr>
          <w:sz w:val="24"/>
          <w:szCs w:val="24"/>
        </w:rPr>
        <w:t xml:space="preserve">-исключить. </w:t>
      </w:r>
    </w:p>
    <w:p w:rsidR="00EE1CA7" w:rsidRPr="00B433A1" w:rsidRDefault="00EE1CA7" w:rsidP="00EE1CA7">
      <w:pPr>
        <w:pStyle w:val="a3"/>
        <w:numPr>
          <w:ilvl w:val="1"/>
          <w:numId w:val="1"/>
        </w:numPr>
        <w:jc w:val="both"/>
        <w:rPr>
          <w:b/>
          <w:sz w:val="24"/>
          <w:szCs w:val="24"/>
        </w:rPr>
      </w:pPr>
      <w:r w:rsidRPr="00B433A1">
        <w:rPr>
          <w:b/>
          <w:sz w:val="24"/>
          <w:szCs w:val="24"/>
        </w:rPr>
        <w:t>Статья 29.Удаление Главы сельсовета в отставку.</w:t>
      </w:r>
    </w:p>
    <w:p w:rsidR="00EE1CA7" w:rsidRPr="00EE1CA7" w:rsidRDefault="00EE1CA7" w:rsidP="00EE1CA7">
      <w:pPr>
        <w:pStyle w:val="a3"/>
        <w:numPr>
          <w:ilvl w:val="2"/>
          <w:numId w:val="1"/>
        </w:numPr>
        <w:jc w:val="both"/>
        <w:rPr>
          <w:sz w:val="24"/>
          <w:szCs w:val="24"/>
        </w:rPr>
      </w:pPr>
      <w:r w:rsidRPr="00EE1CA7">
        <w:rPr>
          <w:sz w:val="24"/>
          <w:szCs w:val="24"/>
        </w:rPr>
        <w:t>Подпункт 4) пункта 2 изложить в следующей редакции:</w:t>
      </w:r>
    </w:p>
    <w:p w:rsidR="00EE1CA7" w:rsidRDefault="00EE1CA7" w:rsidP="00EE1CA7">
      <w:pPr>
        <w:ind w:left="1416"/>
        <w:jc w:val="both"/>
        <w:rPr>
          <w:rFonts w:ascii="Times New Roman" w:hAnsi="Times New Roman" w:cs="Times New Roman"/>
          <w:sz w:val="24"/>
          <w:szCs w:val="24"/>
        </w:rPr>
      </w:pPr>
      <w:proofErr w:type="gramStart"/>
      <w:r w:rsidRPr="00EE1CA7">
        <w:rPr>
          <w:rFonts w:ascii="Times New Roman" w:hAnsi="Times New Roman" w:cs="Times New Roman"/>
          <w:sz w:val="24"/>
          <w:szCs w:val="24"/>
        </w:rPr>
        <w:t>« 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EE1CA7">
        <w:rPr>
          <w:rFonts w:ascii="Times New Roman" w:hAnsi="Times New Roman" w:cs="Times New Roman"/>
          <w:sz w:val="24"/>
          <w:szCs w:val="24"/>
        </w:rPr>
        <w:t xml:space="preserve"> за пределами территории Российской Федерации, владеть и (или) пользоваться иностранными финансовыми инструментами»;</w:t>
      </w:r>
    </w:p>
    <w:p w:rsidR="00964B5D" w:rsidRPr="00D33BD8" w:rsidRDefault="00964B5D" w:rsidP="00964B5D">
      <w:pPr>
        <w:pStyle w:val="a3"/>
        <w:numPr>
          <w:ilvl w:val="2"/>
          <w:numId w:val="1"/>
        </w:numPr>
        <w:jc w:val="both"/>
        <w:rPr>
          <w:sz w:val="24"/>
          <w:szCs w:val="24"/>
        </w:rPr>
      </w:pPr>
      <w:r w:rsidRPr="00D33BD8">
        <w:rPr>
          <w:sz w:val="24"/>
          <w:szCs w:val="24"/>
        </w:rPr>
        <w:t>Пункт 9 «Решение Совета депутатов об удалении Главы сельсовета в отставку подписывается председателем Совета депутатов»</w:t>
      </w:r>
      <w:r w:rsidR="00071D17">
        <w:rPr>
          <w:sz w:val="24"/>
          <w:szCs w:val="24"/>
        </w:rPr>
        <w:t xml:space="preserve"> </w:t>
      </w:r>
      <w:proofErr w:type="gramStart"/>
      <w:r w:rsidRPr="00D33BD8">
        <w:rPr>
          <w:sz w:val="24"/>
          <w:szCs w:val="24"/>
        </w:rPr>
        <w:t>-и</w:t>
      </w:r>
      <w:proofErr w:type="gramEnd"/>
      <w:r w:rsidRPr="00D33BD8">
        <w:rPr>
          <w:sz w:val="24"/>
          <w:szCs w:val="24"/>
        </w:rPr>
        <w:t>сключить.</w:t>
      </w:r>
    </w:p>
    <w:p w:rsidR="008E0A89" w:rsidRPr="00D33BD8" w:rsidRDefault="00964B5D" w:rsidP="00964B5D">
      <w:pPr>
        <w:pStyle w:val="a3"/>
        <w:numPr>
          <w:ilvl w:val="2"/>
          <w:numId w:val="1"/>
        </w:numPr>
        <w:jc w:val="both"/>
        <w:rPr>
          <w:sz w:val="24"/>
          <w:szCs w:val="24"/>
        </w:rPr>
      </w:pPr>
      <w:r w:rsidRPr="00D33BD8">
        <w:rPr>
          <w:sz w:val="24"/>
          <w:szCs w:val="24"/>
        </w:rPr>
        <w:t>Пункты 10,11,12,13,14 считать соответственно пунктами 9,10,11,12,13.</w:t>
      </w:r>
    </w:p>
    <w:p w:rsidR="00416C96" w:rsidRPr="00D33BD8" w:rsidRDefault="00416C96" w:rsidP="00416C96">
      <w:pPr>
        <w:pStyle w:val="a3"/>
        <w:numPr>
          <w:ilvl w:val="1"/>
          <w:numId w:val="1"/>
        </w:numPr>
        <w:jc w:val="both"/>
        <w:rPr>
          <w:sz w:val="24"/>
          <w:szCs w:val="24"/>
        </w:rPr>
      </w:pPr>
      <w:r w:rsidRPr="00D33BD8">
        <w:rPr>
          <w:sz w:val="24"/>
          <w:szCs w:val="24"/>
        </w:rPr>
        <w:t>Статья 31. Администрация.</w:t>
      </w:r>
    </w:p>
    <w:p w:rsidR="00416C96" w:rsidRPr="00D33BD8" w:rsidRDefault="00416C96" w:rsidP="00416C96">
      <w:pPr>
        <w:pStyle w:val="a3"/>
        <w:numPr>
          <w:ilvl w:val="2"/>
          <w:numId w:val="1"/>
        </w:numPr>
        <w:jc w:val="both"/>
        <w:rPr>
          <w:sz w:val="24"/>
          <w:szCs w:val="24"/>
        </w:rPr>
      </w:pPr>
      <w:r w:rsidRPr="00D33BD8">
        <w:rPr>
          <w:sz w:val="24"/>
          <w:szCs w:val="24"/>
        </w:rPr>
        <w:lastRenderedPageBreak/>
        <w:t>Пункт 2 изложить в следующей редакции:</w:t>
      </w:r>
    </w:p>
    <w:p w:rsidR="00D33BD8" w:rsidRPr="00D33BD8" w:rsidRDefault="00D33BD8" w:rsidP="00D33BD8">
      <w:pPr>
        <w:pStyle w:val="a3"/>
        <w:ind w:left="1353"/>
        <w:jc w:val="both"/>
        <w:rPr>
          <w:sz w:val="24"/>
          <w:szCs w:val="24"/>
        </w:rPr>
      </w:pPr>
      <w:r w:rsidRPr="00D33BD8">
        <w:rPr>
          <w:sz w:val="24"/>
          <w:szCs w:val="24"/>
        </w:rPr>
        <w:t xml:space="preserve">«2. </w:t>
      </w:r>
      <w:proofErr w:type="gramStart"/>
      <w:r w:rsidRPr="00D33BD8">
        <w:rPr>
          <w:sz w:val="24"/>
          <w:szCs w:val="24"/>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D33BD8" w:rsidRPr="00D33BD8" w:rsidRDefault="00D33BD8" w:rsidP="00D33BD8">
      <w:pPr>
        <w:pStyle w:val="a3"/>
        <w:numPr>
          <w:ilvl w:val="1"/>
          <w:numId w:val="1"/>
        </w:numPr>
        <w:jc w:val="both"/>
        <w:rPr>
          <w:b/>
          <w:sz w:val="24"/>
          <w:szCs w:val="24"/>
        </w:rPr>
      </w:pPr>
      <w:r w:rsidRPr="00D33BD8">
        <w:rPr>
          <w:b/>
          <w:sz w:val="24"/>
          <w:szCs w:val="24"/>
        </w:rPr>
        <w:t>Статья 32. Полномочия администрации.</w:t>
      </w:r>
    </w:p>
    <w:p w:rsidR="00D33BD8" w:rsidRPr="00D33BD8" w:rsidRDefault="00D33BD8" w:rsidP="00D33BD8">
      <w:pPr>
        <w:pStyle w:val="a3"/>
        <w:numPr>
          <w:ilvl w:val="2"/>
          <w:numId w:val="1"/>
        </w:numPr>
        <w:jc w:val="both"/>
        <w:rPr>
          <w:sz w:val="24"/>
          <w:szCs w:val="24"/>
        </w:rPr>
      </w:pPr>
      <w:r w:rsidRPr="00D33BD8">
        <w:rPr>
          <w:sz w:val="24"/>
          <w:szCs w:val="24"/>
        </w:rPr>
        <w:t>П</w:t>
      </w:r>
      <w:r w:rsidR="00AA69ED">
        <w:rPr>
          <w:sz w:val="24"/>
          <w:szCs w:val="24"/>
        </w:rPr>
        <w:t>ункт</w:t>
      </w:r>
      <w:r w:rsidRPr="00D33BD8">
        <w:rPr>
          <w:sz w:val="24"/>
          <w:szCs w:val="24"/>
        </w:rPr>
        <w:t xml:space="preserve"> 5) изложить в следующей редакции:</w:t>
      </w:r>
    </w:p>
    <w:p w:rsidR="00D33BD8" w:rsidRPr="00D33BD8" w:rsidRDefault="00D33BD8" w:rsidP="00D33BD8">
      <w:pPr>
        <w:pStyle w:val="a3"/>
        <w:ind w:left="1353"/>
        <w:jc w:val="both"/>
        <w:rPr>
          <w:sz w:val="24"/>
          <w:szCs w:val="24"/>
        </w:rPr>
      </w:pPr>
      <w:r w:rsidRPr="00D33BD8">
        <w:rPr>
          <w:sz w:val="24"/>
          <w:szCs w:val="24"/>
        </w:rPr>
        <w:t xml:space="preserve">«5) организации в границах поселения </w:t>
      </w:r>
      <w:proofErr w:type="spellStart"/>
      <w:r w:rsidRPr="00D33BD8">
        <w:rPr>
          <w:sz w:val="24"/>
          <w:szCs w:val="24"/>
        </w:rPr>
        <w:t>электро</w:t>
      </w:r>
      <w:proofErr w:type="spellEnd"/>
      <w:r w:rsidRPr="00D33BD8">
        <w:rPr>
          <w:sz w:val="24"/>
          <w:szCs w:val="24"/>
        </w:rPr>
        <w:t>- и газоснабжения населения в пределах полномочий, установленных законодательством Российской Федерации</w:t>
      </w:r>
      <w:proofErr w:type="gramStart"/>
      <w:r w:rsidRPr="00D33BD8">
        <w:rPr>
          <w:sz w:val="24"/>
          <w:szCs w:val="24"/>
        </w:rPr>
        <w:t>;»</w:t>
      </w:r>
      <w:proofErr w:type="gramEnd"/>
    </w:p>
    <w:p w:rsidR="00D33BD8" w:rsidRPr="00F162AE" w:rsidRDefault="006177E2" w:rsidP="00F162AE">
      <w:pPr>
        <w:pStyle w:val="a3"/>
        <w:numPr>
          <w:ilvl w:val="2"/>
          <w:numId w:val="1"/>
        </w:numPr>
        <w:jc w:val="both"/>
        <w:rPr>
          <w:sz w:val="24"/>
          <w:szCs w:val="24"/>
        </w:rPr>
      </w:pPr>
      <w:proofErr w:type="gramStart"/>
      <w:r w:rsidRPr="00F162AE">
        <w:rPr>
          <w:sz w:val="24"/>
          <w:szCs w:val="24"/>
        </w:rPr>
        <w:t>П</w:t>
      </w:r>
      <w:r w:rsidR="00AA69ED">
        <w:rPr>
          <w:sz w:val="24"/>
          <w:szCs w:val="24"/>
        </w:rPr>
        <w:t xml:space="preserve">ункт </w:t>
      </w:r>
      <w:r w:rsidRPr="00F162AE">
        <w:rPr>
          <w:sz w:val="24"/>
          <w:szCs w:val="24"/>
        </w:rPr>
        <w:t xml:space="preserve">40) </w:t>
      </w:r>
      <w:r w:rsidR="00F162AE" w:rsidRPr="00F162AE">
        <w:rPr>
          <w:sz w:val="24"/>
          <w:szCs w:val="24"/>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00F162AE">
        <w:rPr>
          <w:sz w:val="24"/>
          <w:szCs w:val="24"/>
        </w:rPr>
        <w:t xml:space="preserve"> </w:t>
      </w:r>
      <w:r w:rsidR="00F162AE" w:rsidRPr="00F162AE">
        <w:rPr>
          <w:sz w:val="24"/>
          <w:szCs w:val="24"/>
        </w:rPr>
        <w:t>исключить.</w:t>
      </w:r>
      <w:proofErr w:type="gramEnd"/>
    </w:p>
    <w:p w:rsidR="00F162AE" w:rsidRDefault="00F162AE" w:rsidP="00F162AE">
      <w:pPr>
        <w:pStyle w:val="a3"/>
        <w:numPr>
          <w:ilvl w:val="2"/>
          <w:numId w:val="1"/>
        </w:numPr>
        <w:jc w:val="both"/>
        <w:rPr>
          <w:sz w:val="24"/>
          <w:szCs w:val="24"/>
        </w:rPr>
      </w:pPr>
      <w:r w:rsidRPr="00F162AE">
        <w:rPr>
          <w:sz w:val="24"/>
          <w:szCs w:val="24"/>
        </w:rPr>
        <w:t>П</w:t>
      </w:r>
      <w:r w:rsidR="00AA69ED">
        <w:rPr>
          <w:sz w:val="24"/>
          <w:szCs w:val="24"/>
        </w:rPr>
        <w:t>ункт</w:t>
      </w:r>
      <w:r w:rsidRPr="00F162AE">
        <w:rPr>
          <w:sz w:val="24"/>
          <w:szCs w:val="24"/>
        </w:rPr>
        <w:t xml:space="preserve"> 50) «организация теплоснабжения, предусмотренная Федеральным </w:t>
      </w:r>
      <w:hyperlink r:id="rId5" w:history="1">
        <w:r w:rsidRPr="00F162AE">
          <w:rPr>
            <w:rStyle w:val="a4"/>
            <w:color w:val="auto"/>
            <w:sz w:val="24"/>
            <w:szCs w:val="24"/>
          </w:rPr>
          <w:t>законом</w:t>
        </w:r>
      </w:hyperlink>
      <w:r w:rsidRPr="00F162AE">
        <w:rPr>
          <w:sz w:val="24"/>
          <w:szCs w:val="24"/>
        </w:rPr>
        <w:t xml:space="preserve"> «О теплоснабжении»;</w:t>
      </w:r>
      <w:r>
        <w:rPr>
          <w:sz w:val="24"/>
          <w:szCs w:val="24"/>
        </w:rPr>
        <w:t xml:space="preserve"> </w:t>
      </w:r>
      <w:proofErr w:type="gramStart"/>
      <w:r w:rsidRPr="00F162AE">
        <w:rPr>
          <w:sz w:val="24"/>
          <w:szCs w:val="24"/>
        </w:rPr>
        <w:t>-и</w:t>
      </w:r>
      <w:proofErr w:type="gramEnd"/>
      <w:r w:rsidRPr="00F162AE">
        <w:rPr>
          <w:sz w:val="24"/>
          <w:szCs w:val="24"/>
        </w:rPr>
        <w:t>сключить</w:t>
      </w:r>
      <w:r>
        <w:rPr>
          <w:sz w:val="24"/>
          <w:szCs w:val="24"/>
        </w:rPr>
        <w:t>.</w:t>
      </w:r>
    </w:p>
    <w:p w:rsidR="00811FD6" w:rsidRDefault="00811FD6" w:rsidP="00811FD6">
      <w:pPr>
        <w:pStyle w:val="a3"/>
        <w:ind w:left="1428"/>
        <w:jc w:val="both"/>
        <w:rPr>
          <w:sz w:val="24"/>
          <w:szCs w:val="24"/>
        </w:rPr>
      </w:pPr>
    </w:p>
    <w:p w:rsidR="00F162AE" w:rsidRDefault="00DD13D3" w:rsidP="00D33BD8">
      <w:pPr>
        <w:pStyle w:val="a3"/>
        <w:numPr>
          <w:ilvl w:val="2"/>
          <w:numId w:val="1"/>
        </w:numPr>
        <w:jc w:val="both"/>
        <w:rPr>
          <w:sz w:val="24"/>
          <w:szCs w:val="24"/>
        </w:rPr>
      </w:pPr>
      <w:proofErr w:type="gramStart"/>
      <w:r w:rsidRPr="00DD13D3">
        <w:rPr>
          <w:sz w:val="24"/>
          <w:szCs w:val="24"/>
        </w:rPr>
        <w:t>Пункты 41)</w:t>
      </w:r>
      <w:r>
        <w:rPr>
          <w:sz w:val="24"/>
          <w:szCs w:val="24"/>
        </w:rPr>
        <w:t>, 42), 43), 44), 45),46), 47), 48), 49), 50), 51), 52), 53), 54), 55), 56), 57), 58), 59), 60), 61), 62), 63), 64)</w:t>
      </w:r>
      <w:r w:rsidR="00AA69ED">
        <w:rPr>
          <w:sz w:val="24"/>
          <w:szCs w:val="24"/>
        </w:rPr>
        <w:t xml:space="preserve"> считать соответственно пунктами 40),  </w:t>
      </w:r>
      <w:r w:rsidR="00AA69ED" w:rsidRPr="00DD13D3">
        <w:rPr>
          <w:sz w:val="24"/>
          <w:szCs w:val="24"/>
        </w:rPr>
        <w:t>41)</w:t>
      </w:r>
      <w:r w:rsidR="00AA69ED">
        <w:rPr>
          <w:sz w:val="24"/>
          <w:szCs w:val="24"/>
        </w:rPr>
        <w:t>, 42), 43), 44), 45),46), 47), 48), 49), 50), 51), 52), 53), 54), 55), 56), 57), 58), 59), 60), 61), 62)</w:t>
      </w:r>
      <w:proofErr w:type="gramEnd"/>
    </w:p>
    <w:p w:rsidR="00AA69ED" w:rsidRDefault="00AA69ED" w:rsidP="00D33BD8">
      <w:pPr>
        <w:pStyle w:val="a3"/>
        <w:numPr>
          <w:ilvl w:val="2"/>
          <w:numId w:val="1"/>
        </w:numPr>
        <w:jc w:val="both"/>
        <w:rPr>
          <w:sz w:val="24"/>
          <w:szCs w:val="24"/>
        </w:rPr>
      </w:pPr>
      <w:proofErr w:type="gramStart"/>
      <w:r>
        <w:rPr>
          <w:sz w:val="24"/>
          <w:szCs w:val="24"/>
        </w:rPr>
        <w:t>Дополнить пунктом 63) следующего содержания:</w:t>
      </w:r>
      <w:proofErr w:type="gramEnd"/>
    </w:p>
    <w:p w:rsidR="00AA69ED" w:rsidRDefault="00AA69ED" w:rsidP="00AA69ED">
      <w:pPr>
        <w:autoSpaceDE w:val="0"/>
        <w:autoSpaceDN w:val="0"/>
        <w:adjustRightInd w:val="0"/>
        <w:ind w:left="1416" w:firstLine="12"/>
        <w:jc w:val="both"/>
        <w:rPr>
          <w:rFonts w:ascii="Times New Roman" w:hAnsi="Times New Roman" w:cs="Times New Roman"/>
          <w:sz w:val="24"/>
          <w:szCs w:val="24"/>
        </w:rPr>
      </w:pPr>
      <w:r>
        <w:rPr>
          <w:sz w:val="24"/>
          <w:szCs w:val="24"/>
        </w:rPr>
        <w:t>«</w:t>
      </w:r>
      <w:r w:rsidRPr="00AA69ED">
        <w:rPr>
          <w:rFonts w:ascii="Times New Roman" w:hAnsi="Times New Roman" w:cs="Times New Roman"/>
          <w:sz w:val="24"/>
          <w:szCs w:val="24"/>
        </w:rPr>
        <w:t>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11FD6" w:rsidRPr="00811FD6" w:rsidRDefault="00811FD6" w:rsidP="00811FD6">
      <w:pPr>
        <w:pStyle w:val="a3"/>
        <w:numPr>
          <w:ilvl w:val="1"/>
          <w:numId w:val="1"/>
        </w:numPr>
        <w:autoSpaceDE w:val="0"/>
        <w:autoSpaceDN w:val="0"/>
        <w:adjustRightInd w:val="0"/>
        <w:jc w:val="both"/>
        <w:rPr>
          <w:b/>
          <w:sz w:val="24"/>
          <w:szCs w:val="24"/>
        </w:rPr>
      </w:pPr>
      <w:r w:rsidRPr="00811FD6">
        <w:rPr>
          <w:b/>
          <w:sz w:val="24"/>
          <w:szCs w:val="24"/>
        </w:rPr>
        <w:t xml:space="preserve">Статья 44. Ответственность главы Цветниковского сельсовета и главы администрации перед государством </w:t>
      </w:r>
    </w:p>
    <w:p w:rsidR="00AA69ED" w:rsidRPr="009D7BC5" w:rsidRDefault="00811FD6" w:rsidP="009D7BC5">
      <w:pPr>
        <w:pStyle w:val="a3"/>
        <w:numPr>
          <w:ilvl w:val="2"/>
          <w:numId w:val="1"/>
        </w:numPr>
        <w:autoSpaceDE w:val="0"/>
        <w:autoSpaceDN w:val="0"/>
        <w:adjustRightInd w:val="0"/>
        <w:jc w:val="both"/>
        <w:rPr>
          <w:b/>
          <w:sz w:val="24"/>
          <w:szCs w:val="24"/>
        </w:rPr>
      </w:pPr>
      <w:r w:rsidRPr="009D7BC5">
        <w:rPr>
          <w:sz w:val="24"/>
          <w:szCs w:val="24"/>
        </w:rPr>
        <w:t>В пункте 3 второй абзац «Суд должен рассмотреть жалобу и принять решение не позднее чем через 10 дней со дня ее подачи</w:t>
      </w:r>
      <w:proofErr w:type="gramStart"/>
      <w:r w:rsidRPr="009D7BC5">
        <w:rPr>
          <w:sz w:val="24"/>
          <w:szCs w:val="24"/>
        </w:rPr>
        <w:t>»-</w:t>
      </w:r>
      <w:proofErr w:type="gramEnd"/>
      <w:r w:rsidRPr="009D7BC5">
        <w:rPr>
          <w:sz w:val="24"/>
          <w:szCs w:val="24"/>
        </w:rPr>
        <w:t xml:space="preserve">исключить. </w:t>
      </w:r>
    </w:p>
    <w:p w:rsidR="009D7BC5" w:rsidRDefault="009D7BC5" w:rsidP="00811FD6">
      <w:pPr>
        <w:pStyle w:val="a3"/>
        <w:numPr>
          <w:ilvl w:val="1"/>
          <w:numId w:val="1"/>
        </w:numPr>
        <w:autoSpaceDE w:val="0"/>
        <w:autoSpaceDN w:val="0"/>
        <w:adjustRightInd w:val="0"/>
        <w:jc w:val="both"/>
        <w:rPr>
          <w:b/>
          <w:sz w:val="24"/>
          <w:szCs w:val="24"/>
        </w:rPr>
      </w:pPr>
      <w:r>
        <w:rPr>
          <w:b/>
          <w:sz w:val="24"/>
          <w:szCs w:val="24"/>
        </w:rPr>
        <w:t xml:space="preserve">Статья 45. Внесение изменений и дополнений в Устав. </w:t>
      </w:r>
    </w:p>
    <w:p w:rsidR="00336356" w:rsidRPr="00336356" w:rsidRDefault="009D7BC5" w:rsidP="00336356">
      <w:pPr>
        <w:ind w:firstLine="720"/>
        <w:jc w:val="both"/>
        <w:rPr>
          <w:rFonts w:ascii="Times New Roman" w:hAnsi="Times New Roman" w:cs="Times New Roman"/>
          <w:sz w:val="24"/>
          <w:szCs w:val="24"/>
        </w:rPr>
      </w:pPr>
      <w:r w:rsidRPr="00336356">
        <w:rPr>
          <w:rFonts w:ascii="Times New Roman" w:hAnsi="Times New Roman" w:cs="Times New Roman"/>
          <w:sz w:val="24"/>
          <w:szCs w:val="24"/>
        </w:rPr>
        <w:t xml:space="preserve"> Первый абзац пункта 3 изложить в следующей редакции: </w:t>
      </w:r>
    </w:p>
    <w:p w:rsidR="00336356" w:rsidRPr="00336356" w:rsidRDefault="009D7BC5" w:rsidP="00336356">
      <w:pPr>
        <w:pStyle w:val="a3"/>
        <w:numPr>
          <w:ilvl w:val="2"/>
          <w:numId w:val="1"/>
        </w:numPr>
        <w:jc w:val="both"/>
        <w:rPr>
          <w:sz w:val="24"/>
          <w:szCs w:val="24"/>
        </w:rPr>
      </w:pPr>
      <w:r w:rsidRPr="00336356">
        <w:rPr>
          <w:sz w:val="24"/>
          <w:szCs w:val="24"/>
        </w:rPr>
        <w:t>«</w:t>
      </w:r>
      <w:r w:rsidR="00336356" w:rsidRPr="00336356">
        <w:rPr>
          <w:sz w:val="24"/>
          <w:szCs w:val="24"/>
        </w:rPr>
        <w:t xml:space="preserve">3. </w:t>
      </w:r>
      <w:proofErr w:type="gramStart"/>
      <w:r w:rsidR="00336356" w:rsidRPr="00336356">
        <w:rPr>
          <w:sz w:val="24"/>
          <w:szCs w:val="24"/>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00336356" w:rsidRPr="00336356">
        <w:rPr>
          <w:sz w:val="24"/>
          <w:szCs w:val="24"/>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9D7BC5" w:rsidRDefault="00336356" w:rsidP="009D7BC5">
      <w:pPr>
        <w:pStyle w:val="a3"/>
        <w:numPr>
          <w:ilvl w:val="2"/>
          <w:numId w:val="1"/>
        </w:numPr>
        <w:autoSpaceDE w:val="0"/>
        <w:autoSpaceDN w:val="0"/>
        <w:adjustRightInd w:val="0"/>
        <w:jc w:val="both"/>
        <w:rPr>
          <w:sz w:val="24"/>
          <w:szCs w:val="24"/>
        </w:rPr>
      </w:pPr>
      <w:r>
        <w:rPr>
          <w:sz w:val="24"/>
          <w:szCs w:val="24"/>
        </w:rPr>
        <w:t>Дополнить пунктом 3.1. следующего содержания:</w:t>
      </w:r>
    </w:p>
    <w:p w:rsidR="00336356" w:rsidRPr="00336356" w:rsidRDefault="00336356" w:rsidP="00336356">
      <w:pPr>
        <w:spacing w:after="0"/>
        <w:ind w:left="1416" w:firstLine="720"/>
        <w:jc w:val="both"/>
        <w:rPr>
          <w:rFonts w:ascii="Times New Roman" w:hAnsi="Times New Roman" w:cs="Times New Roman"/>
          <w:sz w:val="24"/>
          <w:szCs w:val="24"/>
        </w:rPr>
      </w:pPr>
      <w:r w:rsidRPr="00336356">
        <w:rPr>
          <w:rFonts w:ascii="Times New Roman" w:hAnsi="Times New Roman" w:cs="Times New Roman"/>
          <w:sz w:val="24"/>
          <w:szCs w:val="24"/>
        </w:rPr>
        <w:t>«3.1 Изменения и дополнения в устав муниципального образования вносятся муниципальным правовым актом, который может оформляться:</w:t>
      </w:r>
    </w:p>
    <w:p w:rsidR="00336356" w:rsidRPr="00336356" w:rsidRDefault="00336356" w:rsidP="00336356">
      <w:pPr>
        <w:spacing w:after="0"/>
        <w:ind w:left="1428"/>
        <w:jc w:val="both"/>
        <w:rPr>
          <w:rFonts w:ascii="Times New Roman" w:hAnsi="Times New Roman" w:cs="Times New Roman"/>
          <w:sz w:val="24"/>
          <w:szCs w:val="24"/>
        </w:rPr>
      </w:pPr>
      <w:r w:rsidRPr="00336356">
        <w:rPr>
          <w:rFonts w:ascii="Times New Roman" w:hAnsi="Times New Roman" w:cs="Times New Roman"/>
          <w:sz w:val="24"/>
          <w:szCs w:val="24"/>
        </w:rPr>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w:t>
      </w:r>
      <w:r w:rsidRPr="00336356">
        <w:rPr>
          <w:rFonts w:ascii="Times New Roman" w:hAnsi="Times New Roman" w:cs="Times New Roman"/>
          <w:sz w:val="24"/>
          <w:szCs w:val="24"/>
        </w:rPr>
        <w:lastRenderedPageBreak/>
        <w:t>исполняющим полномочия председателя представительного органа (схода граждан) муниципального образования;</w:t>
      </w:r>
    </w:p>
    <w:p w:rsidR="00336356" w:rsidRDefault="00336356" w:rsidP="00336356">
      <w:pPr>
        <w:spacing w:after="0"/>
        <w:ind w:left="1416" w:firstLine="12"/>
        <w:jc w:val="both"/>
        <w:rPr>
          <w:rFonts w:ascii="Times New Roman" w:hAnsi="Times New Roman" w:cs="Times New Roman"/>
          <w:sz w:val="24"/>
          <w:szCs w:val="24"/>
        </w:rPr>
      </w:pPr>
      <w:r w:rsidRPr="00336356">
        <w:rPr>
          <w:rFonts w:ascii="Times New Roman" w:hAnsi="Times New Roman" w:cs="Times New Roman"/>
          <w:sz w:val="24"/>
          <w:szCs w:val="24"/>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roofErr w:type="gramStart"/>
      <w:r w:rsidRPr="00336356">
        <w:rPr>
          <w:rFonts w:ascii="Times New Roman" w:hAnsi="Times New Roman" w:cs="Times New Roman"/>
          <w:sz w:val="24"/>
          <w:szCs w:val="24"/>
        </w:rPr>
        <w:t>.»</w:t>
      </w:r>
      <w:proofErr w:type="gramEnd"/>
    </w:p>
    <w:p w:rsidR="00B433A1" w:rsidRPr="00336356" w:rsidRDefault="00B433A1" w:rsidP="00B433A1">
      <w:pPr>
        <w:spacing w:after="0"/>
        <w:jc w:val="both"/>
        <w:rPr>
          <w:rFonts w:ascii="Times New Roman" w:hAnsi="Times New Roman" w:cs="Times New Roman"/>
          <w:sz w:val="24"/>
          <w:szCs w:val="24"/>
        </w:rPr>
      </w:pPr>
    </w:p>
    <w:p w:rsidR="00B433A1" w:rsidRPr="00607973" w:rsidRDefault="00B433A1" w:rsidP="00B433A1">
      <w:pPr>
        <w:shd w:val="clear" w:color="auto" w:fill="FFFFFF"/>
        <w:tabs>
          <w:tab w:val="left" w:pos="701"/>
        </w:tabs>
        <w:spacing w:before="10"/>
        <w:rPr>
          <w:sz w:val="24"/>
          <w:szCs w:val="24"/>
        </w:rPr>
      </w:pPr>
    </w:p>
    <w:p w:rsidR="00B433A1" w:rsidRPr="00607973" w:rsidRDefault="00B433A1" w:rsidP="00B433A1">
      <w:pPr>
        <w:jc w:val="both"/>
        <w:rPr>
          <w:sz w:val="24"/>
          <w:szCs w:val="24"/>
        </w:rPr>
      </w:pPr>
    </w:p>
    <w:p w:rsidR="00B433A1" w:rsidRPr="00B433A1" w:rsidRDefault="00B433A1" w:rsidP="00B433A1">
      <w:pPr>
        <w:spacing w:after="0"/>
        <w:rPr>
          <w:rFonts w:ascii="Times New Roman" w:hAnsi="Times New Roman" w:cs="Times New Roman"/>
          <w:sz w:val="24"/>
          <w:szCs w:val="24"/>
        </w:rPr>
      </w:pPr>
      <w:r w:rsidRPr="00B433A1">
        <w:rPr>
          <w:rFonts w:ascii="Times New Roman" w:hAnsi="Times New Roman" w:cs="Times New Roman"/>
          <w:sz w:val="24"/>
          <w:szCs w:val="24"/>
        </w:rPr>
        <w:t>Председатель Совета депутатов</w:t>
      </w:r>
      <w:r w:rsidRPr="00B433A1">
        <w:rPr>
          <w:rFonts w:ascii="Times New Roman" w:hAnsi="Times New Roman" w:cs="Times New Roman"/>
          <w:sz w:val="24"/>
          <w:szCs w:val="24"/>
        </w:rPr>
        <w:tab/>
      </w:r>
      <w:r w:rsidRPr="00B433A1">
        <w:rPr>
          <w:rFonts w:ascii="Times New Roman" w:hAnsi="Times New Roman" w:cs="Times New Roman"/>
          <w:sz w:val="24"/>
          <w:szCs w:val="24"/>
        </w:rPr>
        <w:tab/>
      </w:r>
      <w:r w:rsidRPr="00B433A1">
        <w:rPr>
          <w:rFonts w:ascii="Times New Roman" w:hAnsi="Times New Roman" w:cs="Times New Roman"/>
          <w:sz w:val="24"/>
          <w:szCs w:val="24"/>
        </w:rPr>
        <w:tab/>
      </w:r>
      <w:r>
        <w:rPr>
          <w:rFonts w:ascii="Times New Roman" w:hAnsi="Times New Roman" w:cs="Times New Roman"/>
          <w:sz w:val="24"/>
          <w:szCs w:val="24"/>
        </w:rPr>
        <w:tab/>
      </w:r>
      <w:r w:rsidRPr="00B433A1">
        <w:rPr>
          <w:rFonts w:ascii="Times New Roman" w:hAnsi="Times New Roman" w:cs="Times New Roman"/>
          <w:sz w:val="24"/>
          <w:szCs w:val="24"/>
        </w:rPr>
        <w:t>Глава Цветниковского</w:t>
      </w:r>
    </w:p>
    <w:p w:rsidR="00B433A1" w:rsidRPr="00B433A1" w:rsidRDefault="00B433A1" w:rsidP="00B433A1">
      <w:pPr>
        <w:spacing w:after="0"/>
        <w:rPr>
          <w:rFonts w:ascii="Times New Roman" w:hAnsi="Times New Roman" w:cs="Times New Roman"/>
          <w:sz w:val="24"/>
          <w:szCs w:val="24"/>
        </w:rPr>
      </w:pPr>
      <w:r w:rsidRPr="00B433A1">
        <w:rPr>
          <w:rFonts w:ascii="Times New Roman" w:hAnsi="Times New Roman" w:cs="Times New Roman"/>
          <w:sz w:val="24"/>
          <w:szCs w:val="24"/>
        </w:rPr>
        <w:t>Цветниковского сельсовета</w:t>
      </w:r>
      <w:r w:rsidRPr="00B433A1">
        <w:rPr>
          <w:rFonts w:ascii="Times New Roman" w:hAnsi="Times New Roman" w:cs="Times New Roman"/>
          <w:sz w:val="24"/>
          <w:szCs w:val="24"/>
        </w:rPr>
        <w:tab/>
      </w:r>
      <w:r w:rsidRPr="00B433A1">
        <w:rPr>
          <w:rFonts w:ascii="Times New Roman" w:hAnsi="Times New Roman" w:cs="Times New Roman"/>
          <w:sz w:val="24"/>
          <w:szCs w:val="24"/>
        </w:rPr>
        <w:tab/>
        <w:t xml:space="preserve">          </w:t>
      </w:r>
      <w:r w:rsidRPr="00B433A1">
        <w:rPr>
          <w:rFonts w:ascii="Times New Roman" w:hAnsi="Times New Roman" w:cs="Times New Roman"/>
          <w:sz w:val="24"/>
          <w:szCs w:val="24"/>
        </w:rPr>
        <w:tab/>
      </w:r>
      <w:r w:rsidRPr="00B433A1">
        <w:rPr>
          <w:rFonts w:ascii="Times New Roman" w:hAnsi="Times New Roman" w:cs="Times New Roman"/>
          <w:sz w:val="24"/>
          <w:szCs w:val="24"/>
        </w:rPr>
        <w:tab/>
      </w:r>
      <w:r>
        <w:rPr>
          <w:rFonts w:ascii="Times New Roman" w:hAnsi="Times New Roman" w:cs="Times New Roman"/>
          <w:sz w:val="24"/>
          <w:szCs w:val="24"/>
        </w:rPr>
        <w:tab/>
      </w:r>
      <w:r w:rsidRPr="00B433A1">
        <w:rPr>
          <w:rFonts w:ascii="Times New Roman" w:hAnsi="Times New Roman" w:cs="Times New Roman"/>
          <w:sz w:val="24"/>
          <w:szCs w:val="24"/>
        </w:rPr>
        <w:t>сельсовета Здвинского</w:t>
      </w:r>
    </w:p>
    <w:p w:rsidR="00B433A1" w:rsidRPr="00B433A1" w:rsidRDefault="00B433A1" w:rsidP="00B433A1">
      <w:pPr>
        <w:spacing w:after="0"/>
        <w:rPr>
          <w:rFonts w:ascii="Times New Roman" w:hAnsi="Times New Roman" w:cs="Times New Roman"/>
          <w:sz w:val="24"/>
          <w:szCs w:val="24"/>
        </w:rPr>
      </w:pPr>
      <w:r w:rsidRPr="00B433A1">
        <w:rPr>
          <w:rFonts w:ascii="Times New Roman" w:hAnsi="Times New Roman" w:cs="Times New Roman"/>
          <w:sz w:val="24"/>
          <w:szCs w:val="24"/>
        </w:rPr>
        <w:t xml:space="preserve">Здвинского района </w:t>
      </w:r>
      <w:r w:rsidRPr="00B433A1">
        <w:rPr>
          <w:rFonts w:ascii="Times New Roman" w:hAnsi="Times New Roman" w:cs="Times New Roman"/>
          <w:sz w:val="24"/>
          <w:szCs w:val="24"/>
        </w:rPr>
        <w:tab/>
      </w:r>
      <w:r w:rsidRPr="00B433A1">
        <w:rPr>
          <w:rFonts w:ascii="Times New Roman" w:hAnsi="Times New Roman" w:cs="Times New Roman"/>
          <w:sz w:val="24"/>
          <w:szCs w:val="24"/>
        </w:rPr>
        <w:tab/>
      </w:r>
      <w:r w:rsidRPr="00B433A1">
        <w:rPr>
          <w:rFonts w:ascii="Times New Roman" w:hAnsi="Times New Roman" w:cs="Times New Roman"/>
          <w:sz w:val="24"/>
          <w:szCs w:val="24"/>
        </w:rPr>
        <w:tab/>
      </w:r>
      <w:r w:rsidRPr="00B433A1">
        <w:rPr>
          <w:rFonts w:ascii="Times New Roman" w:hAnsi="Times New Roman" w:cs="Times New Roman"/>
          <w:sz w:val="24"/>
          <w:szCs w:val="24"/>
        </w:rPr>
        <w:tab/>
      </w:r>
      <w:r w:rsidRPr="00B433A1">
        <w:rPr>
          <w:rFonts w:ascii="Times New Roman" w:hAnsi="Times New Roman" w:cs="Times New Roman"/>
          <w:sz w:val="24"/>
          <w:szCs w:val="24"/>
        </w:rPr>
        <w:tab/>
      </w:r>
      <w:r>
        <w:rPr>
          <w:rFonts w:ascii="Times New Roman" w:hAnsi="Times New Roman" w:cs="Times New Roman"/>
          <w:sz w:val="24"/>
          <w:szCs w:val="24"/>
        </w:rPr>
        <w:tab/>
      </w:r>
      <w:r w:rsidRPr="00B433A1">
        <w:rPr>
          <w:rFonts w:ascii="Times New Roman" w:hAnsi="Times New Roman" w:cs="Times New Roman"/>
          <w:sz w:val="24"/>
          <w:szCs w:val="24"/>
        </w:rPr>
        <w:t>района Новосибирской</w:t>
      </w:r>
    </w:p>
    <w:p w:rsidR="00B433A1" w:rsidRPr="00B433A1" w:rsidRDefault="00B433A1" w:rsidP="00B433A1">
      <w:pPr>
        <w:spacing w:after="0"/>
        <w:rPr>
          <w:rFonts w:ascii="Times New Roman" w:hAnsi="Times New Roman" w:cs="Times New Roman"/>
          <w:sz w:val="24"/>
          <w:szCs w:val="24"/>
        </w:rPr>
      </w:pPr>
      <w:r w:rsidRPr="00B433A1">
        <w:rPr>
          <w:rFonts w:ascii="Times New Roman" w:hAnsi="Times New Roman" w:cs="Times New Roman"/>
          <w:sz w:val="24"/>
          <w:szCs w:val="24"/>
        </w:rPr>
        <w:t xml:space="preserve">Новосибирской области </w:t>
      </w:r>
      <w:r w:rsidRPr="00B433A1">
        <w:rPr>
          <w:rFonts w:ascii="Times New Roman" w:hAnsi="Times New Roman" w:cs="Times New Roman"/>
          <w:sz w:val="24"/>
          <w:szCs w:val="24"/>
        </w:rPr>
        <w:tab/>
      </w:r>
      <w:r w:rsidRPr="00B433A1">
        <w:rPr>
          <w:rFonts w:ascii="Times New Roman" w:hAnsi="Times New Roman" w:cs="Times New Roman"/>
          <w:sz w:val="24"/>
          <w:szCs w:val="24"/>
        </w:rPr>
        <w:tab/>
      </w:r>
      <w:r w:rsidRPr="00B433A1">
        <w:rPr>
          <w:rFonts w:ascii="Times New Roman" w:hAnsi="Times New Roman" w:cs="Times New Roman"/>
          <w:sz w:val="24"/>
          <w:szCs w:val="24"/>
        </w:rPr>
        <w:tab/>
      </w:r>
      <w:r w:rsidRPr="00B433A1">
        <w:rPr>
          <w:rFonts w:ascii="Times New Roman" w:hAnsi="Times New Roman" w:cs="Times New Roman"/>
          <w:sz w:val="24"/>
          <w:szCs w:val="24"/>
        </w:rPr>
        <w:tab/>
      </w:r>
      <w:r>
        <w:rPr>
          <w:rFonts w:ascii="Times New Roman" w:hAnsi="Times New Roman" w:cs="Times New Roman"/>
          <w:sz w:val="24"/>
          <w:szCs w:val="24"/>
        </w:rPr>
        <w:tab/>
      </w:r>
      <w:proofErr w:type="gramStart"/>
      <w:r w:rsidRPr="00B433A1">
        <w:rPr>
          <w:rFonts w:ascii="Times New Roman" w:hAnsi="Times New Roman" w:cs="Times New Roman"/>
          <w:sz w:val="24"/>
          <w:szCs w:val="24"/>
        </w:rPr>
        <w:t>области</w:t>
      </w:r>
      <w:proofErr w:type="gramEnd"/>
    </w:p>
    <w:p w:rsidR="00B433A1" w:rsidRPr="00B433A1" w:rsidRDefault="00B433A1" w:rsidP="00B433A1">
      <w:pPr>
        <w:spacing w:after="0"/>
        <w:ind w:left="708" w:firstLine="708"/>
        <w:jc w:val="both"/>
        <w:rPr>
          <w:rFonts w:ascii="Times New Roman" w:hAnsi="Times New Roman" w:cs="Times New Roman"/>
          <w:sz w:val="24"/>
          <w:szCs w:val="24"/>
        </w:rPr>
      </w:pPr>
      <w:r>
        <w:rPr>
          <w:rFonts w:ascii="Times New Roman" w:hAnsi="Times New Roman" w:cs="Times New Roman"/>
          <w:sz w:val="24"/>
          <w:szCs w:val="24"/>
        </w:rPr>
        <w:t>А.В. Лузина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433A1">
        <w:rPr>
          <w:rFonts w:ascii="Times New Roman" w:hAnsi="Times New Roman" w:cs="Times New Roman"/>
          <w:sz w:val="24"/>
          <w:szCs w:val="24"/>
        </w:rPr>
        <w:t xml:space="preserve">Е.К. </w:t>
      </w:r>
      <w:proofErr w:type="spellStart"/>
      <w:r w:rsidRPr="00B433A1">
        <w:rPr>
          <w:rFonts w:ascii="Times New Roman" w:hAnsi="Times New Roman" w:cs="Times New Roman"/>
          <w:sz w:val="24"/>
          <w:szCs w:val="24"/>
        </w:rPr>
        <w:t>Кошман</w:t>
      </w:r>
      <w:proofErr w:type="spellEnd"/>
    </w:p>
    <w:p w:rsidR="00B433A1" w:rsidRPr="00607973" w:rsidRDefault="00B433A1" w:rsidP="00B433A1">
      <w:pPr>
        <w:spacing w:after="0"/>
        <w:jc w:val="both"/>
        <w:rPr>
          <w:sz w:val="24"/>
          <w:szCs w:val="24"/>
        </w:rPr>
      </w:pPr>
    </w:p>
    <w:p w:rsidR="00336356" w:rsidRDefault="00336356" w:rsidP="00336356">
      <w:pPr>
        <w:pStyle w:val="a3"/>
        <w:autoSpaceDE w:val="0"/>
        <w:autoSpaceDN w:val="0"/>
        <w:adjustRightInd w:val="0"/>
        <w:ind w:left="1428"/>
        <w:jc w:val="both"/>
        <w:rPr>
          <w:sz w:val="24"/>
          <w:szCs w:val="24"/>
        </w:rPr>
      </w:pPr>
    </w:p>
    <w:p w:rsidR="009D7BC5" w:rsidRPr="009D7BC5" w:rsidRDefault="009D7BC5" w:rsidP="009D7BC5">
      <w:pPr>
        <w:pStyle w:val="a3"/>
        <w:autoSpaceDE w:val="0"/>
        <w:autoSpaceDN w:val="0"/>
        <w:adjustRightInd w:val="0"/>
        <w:ind w:left="1428"/>
        <w:jc w:val="both"/>
        <w:rPr>
          <w:sz w:val="24"/>
          <w:szCs w:val="24"/>
        </w:rPr>
      </w:pPr>
    </w:p>
    <w:p w:rsidR="00D33BD8" w:rsidRPr="00F713B4" w:rsidRDefault="00D33BD8" w:rsidP="00D33BD8">
      <w:pPr>
        <w:jc w:val="both"/>
      </w:pPr>
    </w:p>
    <w:p w:rsidR="00416C96" w:rsidRPr="00964B5D" w:rsidRDefault="00416C96" w:rsidP="00416C96">
      <w:pPr>
        <w:pStyle w:val="a3"/>
        <w:ind w:left="1428"/>
        <w:jc w:val="both"/>
        <w:rPr>
          <w:sz w:val="24"/>
          <w:szCs w:val="24"/>
        </w:rPr>
      </w:pPr>
    </w:p>
    <w:p w:rsidR="008E0A89" w:rsidRPr="008E0A89" w:rsidRDefault="008E0A89" w:rsidP="008E0A89">
      <w:pPr>
        <w:pStyle w:val="a3"/>
        <w:ind w:left="1428"/>
        <w:jc w:val="both"/>
        <w:rPr>
          <w:sz w:val="24"/>
          <w:szCs w:val="24"/>
        </w:rPr>
      </w:pPr>
    </w:p>
    <w:p w:rsidR="00812A7F" w:rsidRPr="00DE1BD2" w:rsidRDefault="00812A7F" w:rsidP="00DE1BD2">
      <w:pPr>
        <w:spacing w:after="0"/>
        <w:rPr>
          <w:rFonts w:ascii="Times New Roman" w:hAnsi="Times New Roman" w:cs="Times New Roman"/>
        </w:rPr>
      </w:pPr>
    </w:p>
    <w:sectPr w:rsidR="00812A7F" w:rsidRPr="00DE1BD2" w:rsidSect="00812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10565"/>
    <w:multiLevelType w:val="multilevel"/>
    <w:tmpl w:val="1632BC28"/>
    <w:lvl w:ilvl="0">
      <w:start w:val="1"/>
      <w:numFmt w:val="decimal"/>
      <w:lvlText w:val="%1."/>
      <w:lvlJc w:val="left"/>
      <w:pPr>
        <w:ind w:left="1353"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16167098"/>
    <w:multiLevelType w:val="multilevel"/>
    <w:tmpl w:val="759C76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4AFB"/>
    <w:rsid w:val="00071D17"/>
    <w:rsid w:val="000834DB"/>
    <w:rsid w:val="000D704A"/>
    <w:rsid w:val="000F4C5F"/>
    <w:rsid w:val="00234DCE"/>
    <w:rsid w:val="00272BFD"/>
    <w:rsid w:val="002A319B"/>
    <w:rsid w:val="00336356"/>
    <w:rsid w:val="00416C96"/>
    <w:rsid w:val="00464064"/>
    <w:rsid w:val="00583855"/>
    <w:rsid w:val="005A2E19"/>
    <w:rsid w:val="005B4AFB"/>
    <w:rsid w:val="005D4E9F"/>
    <w:rsid w:val="006177E2"/>
    <w:rsid w:val="00625692"/>
    <w:rsid w:val="0066583E"/>
    <w:rsid w:val="00702696"/>
    <w:rsid w:val="00770E10"/>
    <w:rsid w:val="00811FD6"/>
    <w:rsid w:val="00812A7F"/>
    <w:rsid w:val="008972D9"/>
    <w:rsid w:val="008B1E11"/>
    <w:rsid w:val="008B70A8"/>
    <w:rsid w:val="008E0A89"/>
    <w:rsid w:val="009069CD"/>
    <w:rsid w:val="00964B5D"/>
    <w:rsid w:val="009D3F50"/>
    <w:rsid w:val="009D7BC5"/>
    <w:rsid w:val="00A31D5F"/>
    <w:rsid w:val="00AA69ED"/>
    <w:rsid w:val="00AE4799"/>
    <w:rsid w:val="00B33E2F"/>
    <w:rsid w:val="00B433A1"/>
    <w:rsid w:val="00C0705E"/>
    <w:rsid w:val="00CB5E13"/>
    <w:rsid w:val="00D33BD8"/>
    <w:rsid w:val="00D76F05"/>
    <w:rsid w:val="00DD13D3"/>
    <w:rsid w:val="00DE1BD2"/>
    <w:rsid w:val="00EE1CA7"/>
    <w:rsid w:val="00EF6F20"/>
    <w:rsid w:val="00F042E5"/>
    <w:rsid w:val="00F162AE"/>
    <w:rsid w:val="00F85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4AFB"/>
    <w:pPr>
      <w:spacing w:after="0" w:line="240" w:lineRule="auto"/>
      <w:ind w:left="720"/>
      <w:contextualSpacing/>
    </w:pPr>
    <w:rPr>
      <w:rFonts w:ascii="Times New Roman" w:eastAsia="Times New Roman" w:hAnsi="Times New Roman" w:cs="Times New Roman"/>
      <w:sz w:val="28"/>
      <w:szCs w:val="28"/>
      <w:lang w:eastAsia="ru-RU"/>
    </w:rPr>
  </w:style>
  <w:style w:type="character" w:styleId="a4">
    <w:name w:val="Hyperlink"/>
    <w:rsid w:val="00F162A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main?base=LAW;n=117326;fld=134;dst=1001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1742</Words>
  <Characters>9932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Цветники-специалист</dc:creator>
  <cp:keywords/>
  <dc:description/>
  <cp:lastModifiedBy>Цветники-специалист</cp:lastModifiedBy>
  <cp:revision>12</cp:revision>
  <dcterms:created xsi:type="dcterms:W3CDTF">2017-05-18T02:11:00Z</dcterms:created>
  <dcterms:modified xsi:type="dcterms:W3CDTF">2017-10-25T03:42:00Z</dcterms:modified>
</cp:coreProperties>
</file>