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94" w:rsidRDefault="00995294" w:rsidP="009952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ЦВЕТНИКОВСКОГО СЕЛЬСОВЕТА</w:t>
      </w:r>
    </w:p>
    <w:p w:rsidR="00995294" w:rsidRDefault="00995294" w:rsidP="00995294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995294" w:rsidRDefault="00995294" w:rsidP="00995294">
      <w:pPr>
        <w:jc w:val="center"/>
        <w:rPr>
          <w:sz w:val="28"/>
          <w:szCs w:val="28"/>
        </w:rPr>
      </w:pPr>
    </w:p>
    <w:p w:rsidR="00995294" w:rsidRPr="00CE2C34" w:rsidRDefault="00995294" w:rsidP="00995294">
      <w:pPr>
        <w:jc w:val="center"/>
        <w:rPr>
          <w:b/>
          <w:sz w:val="28"/>
          <w:szCs w:val="28"/>
        </w:rPr>
      </w:pPr>
      <w:r w:rsidRPr="00CE2C34">
        <w:rPr>
          <w:b/>
          <w:sz w:val="28"/>
          <w:szCs w:val="28"/>
        </w:rPr>
        <w:t>ПОСТАНОВЛЕНИЕ</w:t>
      </w:r>
    </w:p>
    <w:p w:rsidR="00995294" w:rsidRDefault="00995294" w:rsidP="009952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 </w:t>
      </w:r>
      <w:r w:rsidR="007F2518">
        <w:rPr>
          <w:sz w:val="28"/>
          <w:szCs w:val="28"/>
        </w:rPr>
        <w:t>21.08.2015 г. № 42-па</w:t>
      </w:r>
    </w:p>
    <w:p w:rsidR="00995294" w:rsidRDefault="00995294" w:rsidP="00995294">
      <w:pPr>
        <w:jc w:val="center"/>
        <w:rPr>
          <w:sz w:val="28"/>
          <w:szCs w:val="28"/>
        </w:rPr>
      </w:pPr>
    </w:p>
    <w:p w:rsidR="00995294" w:rsidRPr="007F2518" w:rsidRDefault="00995294" w:rsidP="00995294">
      <w:pPr>
        <w:jc w:val="center"/>
        <w:rPr>
          <w:b/>
          <w:sz w:val="28"/>
          <w:szCs w:val="28"/>
        </w:rPr>
      </w:pPr>
      <w:r w:rsidRPr="007F2518">
        <w:rPr>
          <w:b/>
          <w:sz w:val="28"/>
          <w:szCs w:val="28"/>
        </w:rPr>
        <w:t>О выделении помещений для проведения голосования</w:t>
      </w:r>
    </w:p>
    <w:p w:rsidR="00CA0514" w:rsidRDefault="00995294" w:rsidP="007F2518">
      <w:pPr>
        <w:jc w:val="center"/>
        <w:rPr>
          <w:b/>
          <w:sz w:val="28"/>
          <w:szCs w:val="28"/>
        </w:rPr>
      </w:pPr>
      <w:r w:rsidRPr="007F2518">
        <w:rPr>
          <w:b/>
          <w:sz w:val="28"/>
          <w:szCs w:val="28"/>
        </w:rPr>
        <w:t xml:space="preserve">и подсчёта голосов на выборах </w:t>
      </w:r>
      <w:r w:rsidR="00844A82">
        <w:rPr>
          <w:b/>
          <w:sz w:val="28"/>
          <w:szCs w:val="28"/>
        </w:rPr>
        <w:t xml:space="preserve">Президента Российской Федерации </w:t>
      </w:r>
    </w:p>
    <w:p w:rsidR="00995294" w:rsidRPr="007F2518" w:rsidRDefault="00844A82" w:rsidP="007F2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марта 2018</w:t>
      </w:r>
      <w:r w:rsidR="00995294" w:rsidRPr="007F2518">
        <w:rPr>
          <w:b/>
          <w:sz w:val="28"/>
          <w:szCs w:val="28"/>
        </w:rPr>
        <w:t xml:space="preserve">  года  и работы участковых</w:t>
      </w:r>
      <w:r w:rsidR="007F2518" w:rsidRPr="007F2518">
        <w:rPr>
          <w:b/>
          <w:sz w:val="28"/>
          <w:szCs w:val="28"/>
        </w:rPr>
        <w:t xml:space="preserve"> </w:t>
      </w:r>
      <w:r w:rsidR="00995294" w:rsidRPr="007F2518">
        <w:rPr>
          <w:b/>
          <w:sz w:val="28"/>
          <w:szCs w:val="28"/>
        </w:rPr>
        <w:t>избирательных комиссий</w:t>
      </w:r>
    </w:p>
    <w:p w:rsidR="00995294" w:rsidRDefault="00995294" w:rsidP="00995294">
      <w:pPr>
        <w:jc w:val="center"/>
        <w:rPr>
          <w:b/>
          <w:sz w:val="28"/>
          <w:szCs w:val="28"/>
        </w:rPr>
      </w:pPr>
    </w:p>
    <w:p w:rsidR="00844A82" w:rsidRPr="00844A82" w:rsidRDefault="009304CA" w:rsidP="00844A82">
      <w:pPr>
        <w:ind w:firstLine="708"/>
        <w:rPr>
          <w:sz w:val="28"/>
          <w:szCs w:val="28"/>
        </w:rPr>
      </w:pPr>
      <w:proofErr w:type="gramStart"/>
      <w:r w:rsidRPr="00844A82">
        <w:rPr>
          <w:sz w:val="28"/>
          <w:szCs w:val="28"/>
        </w:rPr>
        <w:t>В соответствии с пунктом 16 статьи 20</w:t>
      </w:r>
      <w:r w:rsidR="00995294" w:rsidRPr="00844A82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</w:t>
      </w:r>
      <w:r w:rsidRPr="00844A82">
        <w:rPr>
          <w:sz w:val="28"/>
          <w:szCs w:val="28"/>
        </w:rPr>
        <w:t xml:space="preserve">оссийской Федерации», </w:t>
      </w:r>
      <w:r w:rsidR="00844A82" w:rsidRPr="00844A82">
        <w:rPr>
          <w:sz w:val="28"/>
          <w:szCs w:val="28"/>
        </w:rPr>
        <w:t>со статьей 66 Федерального закона от 10.01.2003 г. № 19-ФЗ «О выборах Президента Российской Федерации»</w:t>
      </w:r>
      <w:r w:rsidR="00995294" w:rsidRPr="00844A82">
        <w:rPr>
          <w:sz w:val="28"/>
          <w:szCs w:val="28"/>
        </w:rPr>
        <w:t>:</w:t>
      </w:r>
      <w:proofErr w:type="gramEnd"/>
    </w:p>
    <w:p w:rsidR="00995294" w:rsidRPr="004C2389" w:rsidRDefault="00995294" w:rsidP="009952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1.Предоставить помещение для работы участковой избирательной комиссии № 239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</w:t>
      </w:r>
      <w:r w:rsidR="00844A82">
        <w:rPr>
          <w:sz w:val="28"/>
          <w:szCs w:val="28"/>
        </w:rPr>
        <w:t xml:space="preserve">МКУК </w:t>
      </w:r>
      <w:proofErr w:type="spellStart"/>
      <w:r w:rsidR="00844A82">
        <w:rPr>
          <w:sz w:val="28"/>
          <w:szCs w:val="28"/>
        </w:rPr>
        <w:t>Цветниковский</w:t>
      </w:r>
      <w:proofErr w:type="spellEnd"/>
      <w:r w:rsidR="00844A82">
        <w:rPr>
          <w:sz w:val="28"/>
          <w:szCs w:val="28"/>
        </w:rPr>
        <w:t xml:space="preserve"> СДК, танцевальный зал.</w:t>
      </w:r>
    </w:p>
    <w:p w:rsidR="00995294" w:rsidRDefault="00995294" w:rsidP="009952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2.Предоставить помещение для работы участковой избирательной комиссии № 240 в здании Михайловского сельского клуба, помещение библиотеки.</w:t>
      </w:r>
    </w:p>
    <w:p w:rsidR="00995294" w:rsidRDefault="00995294" w:rsidP="009952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3.Предоставить помещение участковой избирательной комиссии № 241</w:t>
      </w:r>
    </w:p>
    <w:p w:rsidR="00995294" w:rsidRDefault="00995294" w:rsidP="009952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здании Чичинского сельского клуба, методическая комната.</w:t>
      </w:r>
    </w:p>
    <w:p w:rsidR="00995294" w:rsidRDefault="00995294" w:rsidP="0099529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B3B0F">
        <w:rPr>
          <w:b/>
          <w:sz w:val="28"/>
          <w:szCs w:val="28"/>
        </w:rPr>
        <w:t>11.</w:t>
      </w:r>
      <w:r>
        <w:rPr>
          <w:sz w:val="28"/>
          <w:szCs w:val="28"/>
        </w:rPr>
        <w:t>В соответствии со ст.</w:t>
      </w:r>
      <w:r w:rsidRPr="00750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 Федерального Закона </w:t>
      </w:r>
      <w:r w:rsidRPr="00750F27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proofErr w:type="gramStart"/>
      <w:r w:rsidR="00844A82">
        <w:rPr>
          <w:sz w:val="28"/>
          <w:szCs w:val="28"/>
        </w:rPr>
        <w:t xml:space="preserve"> ,</w:t>
      </w:r>
      <w:proofErr w:type="gramEnd"/>
      <w:r w:rsidR="00844A82" w:rsidRPr="00844A82">
        <w:rPr>
          <w:sz w:val="28"/>
          <w:szCs w:val="28"/>
        </w:rPr>
        <w:t xml:space="preserve">статьей 66 </w:t>
      </w:r>
      <w:r w:rsidR="00CA0514" w:rsidRPr="00844A82">
        <w:rPr>
          <w:sz w:val="28"/>
          <w:szCs w:val="28"/>
        </w:rPr>
        <w:t>Федерального закона от 10.01.2003 г. № 19-ФЗ «О выборах Президента Российской Федерации»:</w:t>
      </w:r>
    </w:p>
    <w:p w:rsidR="00995294" w:rsidRDefault="00995294" w:rsidP="0099529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A0D7F">
        <w:rPr>
          <w:sz w:val="28"/>
          <w:szCs w:val="28"/>
        </w:rPr>
        <w:t xml:space="preserve"> 1.Выделить помещения для  проведения  голосования </w:t>
      </w:r>
      <w:r>
        <w:rPr>
          <w:sz w:val="28"/>
          <w:szCs w:val="28"/>
        </w:rPr>
        <w:t>и подсчёта голосов на выборах Губе</w:t>
      </w:r>
      <w:r w:rsidR="007F2518">
        <w:rPr>
          <w:sz w:val="28"/>
          <w:szCs w:val="28"/>
        </w:rPr>
        <w:t>рнатора Новосибирской области 13.09.2015</w:t>
      </w:r>
      <w:r w:rsidRPr="000A0D7F"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95294" w:rsidRDefault="00995294" w:rsidP="009952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избирательный участок № 239 (с. Цветники) – </w:t>
      </w:r>
      <w:r w:rsidR="000112A7">
        <w:rPr>
          <w:sz w:val="28"/>
          <w:szCs w:val="28"/>
        </w:rPr>
        <w:t xml:space="preserve">МКУК </w:t>
      </w:r>
      <w:proofErr w:type="spellStart"/>
      <w:r w:rsidR="000112A7">
        <w:rPr>
          <w:sz w:val="28"/>
          <w:szCs w:val="28"/>
        </w:rPr>
        <w:t>Цветниковский</w:t>
      </w:r>
      <w:proofErr w:type="spellEnd"/>
      <w:r w:rsidR="000112A7">
        <w:rPr>
          <w:sz w:val="28"/>
          <w:szCs w:val="28"/>
        </w:rPr>
        <w:t xml:space="preserve"> СДК, танцевальный зал</w:t>
      </w:r>
      <w:r>
        <w:rPr>
          <w:sz w:val="28"/>
          <w:szCs w:val="28"/>
        </w:rPr>
        <w:t>), расположенный по адресу:</w:t>
      </w:r>
      <w:r w:rsidR="000112A7">
        <w:rPr>
          <w:sz w:val="28"/>
          <w:szCs w:val="28"/>
        </w:rPr>
        <w:t xml:space="preserve"> с</w:t>
      </w:r>
      <w:proofErr w:type="gramStart"/>
      <w:r w:rsidR="000112A7">
        <w:rPr>
          <w:sz w:val="28"/>
          <w:szCs w:val="28"/>
        </w:rPr>
        <w:t>.Ц</w:t>
      </w:r>
      <w:proofErr w:type="gramEnd"/>
      <w:r w:rsidR="000112A7">
        <w:rPr>
          <w:sz w:val="28"/>
          <w:szCs w:val="28"/>
        </w:rPr>
        <w:t>ветники, ул.Центральная,  32</w:t>
      </w:r>
      <w:r>
        <w:rPr>
          <w:sz w:val="28"/>
          <w:szCs w:val="28"/>
        </w:rPr>
        <w:t>;</w:t>
      </w:r>
    </w:p>
    <w:p w:rsidR="00995294" w:rsidRDefault="00995294" w:rsidP="009952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избирательный участок № 240  (д. Михайловка) – сельский клуб (помещение библиотеки) ,расположенное  по адресу: 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ихайловка, ул.Северная,19;</w:t>
      </w:r>
    </w:p>
    <w:p w:rsidR="00995294" w:rsidRDefault="00995294" w:rsidP="00995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избирательный участок № 241 (д. Чича) – сельский клуб (фойе), расположенное по адресу : 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ича, ул.Утюпина,34.</w:t>
      </w:r>
    </w:p>
    <w:p w:rsidR="00995294" w:rsidRDefault="00995294" w:rsidP="009952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 </w:t>
      </w:r>
      <w:r w:rsidRPr="00116037">
        <w:rPr>
          <w:b/>
          <w:sz w:val="28"/>
          <w:szCs w:val="28"/>
        </w:rPr>
        <w:t>111.</w:t>
      </w:r>
      <w:r>
        <w:rPr>
          <w:sz w:val="28"/>
          <w:szCs w:val="28"/>
        </w:rPr>
        <w:t>Заместителю главы администрации сельсовета Иноземцевой Н.А.   и директору МКУК «Цветниковский сельский дом культуры» Довгалю Н.Н. подготовить помещения для  организации голосования и подсчёта голосов.</w:t>
      </w:r>
    </w:p>
    <w:p w:rsidR="00995294" w:rsidRDefault="00995294" w:rsidP="00995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3B0F">
        <w:rPr>
          <w:b/>
          <w:sz w:val="28"/>
          <w:szCs w:val="28"/>
        </w:rPr>
        <w:t>1У</w:t>
      </w:r>
      <w:proofErr w:type="gramStart"/>
      <w:r w:rsidRPr="00AB3B0F">
        <w:rPr>
          <w:b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 исполнения данного постановления оставляю за собой.</w:t>
      </w:r>
    </w:p>
    <w:p w:rsidR="00995294" w:rsidRDefault="00995294" w:rsidP="00995294">
      <w:pPr>
        <w:spacing w:line="360" w:lineRule="auto"/>
        <w:jc w:val="both"/>
        <w:rPr>
          <w:sz w:val="28"/>
          <w:szCs w:val="28"/>
        </w:rPr>
      </w:pPr>
    </w:p>
    <w:p w:rsidR="00995294" w:rsidRDefault="00995294" w:rsidP="00995294">
      <w:pPr>
        <w:spacing w:line="360" w:lineRule="auto"/>
        <w:jc w:val="both"/>
        <w:rPr>
          <w:sz w:val="28"/>
          <w:szCs w:val="28"/>
        </w:rPr>
      </w:pPr>
    </w:p>
    <w:p w:rsidR="00995294" w:rsidRDefault="00995294" w:rsidP="00995294">
      <w:pPr>
        <w:spacing w:line="360" w:lineRule="auto"/>
        <w:jc w:val="both"/>
        <w:rPr>
          <w:sz w:val="28"/>
          <w:szCs w:val="28"/>
        </w:rPr>
      </w:pPr>
    </w:p>
    <w:p w:rsidR="00995294" w:rsidRDefault="00995294" w:rsidP="00995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Цветниковского сельсовета</w:t>
      </w:r>
    </w:p>
    <w:p w:rsidR="00995294" w:rsidRDefault="00995294" w:rsidP="00995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    Е.К. Кошман</w:t>
      </w:r>
    </w:p>
    <w:p w:rsidR="00995294" w:rsidRDefault="00995294" w:rsidP="00995294">
      <w:pPr>
        <w:spacing w:line="360" w:lineRule="auto"/>
        <w:ind w:firstLine="708"/>
        <w:rPr>
          <w:sz w:val="28"/>
          <w:szCs w:val="28"/>
        </w:rPr>
      </w:pPr>
    </w:p>
    <w:p w:rsidR="00995294" w:rsidRDefault="00995294" w:rsidP="00995294">
      <w:pPr>
        <w:spacing w:line="360" w:lineRule="auto"/>
        <w:ind w:firstLine="708"/>
        <w:rPr>
          <w:sz w:val="28"/>
          <w:szCs w:val="28"/>
        </w:rPr>
      </w:pPr>
    </w:p>
    <w:p w:rsidR="00995294" w:rsidRDefault="00995294" w:rsidP="00995294">
      <w:pPr>
        <w:spacing w:line="360" w:lineRule="auto"/>
        <w:ind w:firstLine="708"/>
        <w:rPr>
          <w:sz w:val="28"/>
          <w:szCs w:val="28"/>
        </w:rPr>
      </w:pPr>
    </w:p>
    <w:p w:rsidR="00995294" w:rsidRDefault="00995294" w:rsidP="00995294">
      <w:pPr>
        <w:spacing w:line="360" w:lineRule="auto"/>
        <w:ind w:firstLine="708"/>
        <w:rPr>
          <w:sz w:val="28"/>
          <w:szCs w:val="28"/>
        </w:rPr>
      </w:pPr>
    </w:p>
    <w:p w:rsidR="00995294" w:rsidRDefault="00995294" w:rsidP="00995294"/>
    <w:p w:rsidR="00995294" w:rsidRDefault="00995294" w:rsidP="00995294"/>
    <w:p w:rsidR="00995294" w:rsidRPr="003B7BBC" w:rsidRDefault="00995294" w:rsidP="00995294">
      <w:pPr>
        <w:rPr>
          <w:sz w:val="28"/>
          <w:szCs w:val="28"/>
        </w:rPr>
      </w:pPr>
    </w:p>
    <w:p w:rsidR="00995294" w:rsidRPr="003B7BBC" w:rsidRDefault="00995294" w:rsidP="00995294">
      <w:pPr>
        <w:jc w:val="center"/>
        <w:rPr>
          <w:b/>
        </w:rPr>
      </w:pPr>
    </w:p>
    <w:p w:rsidR="00CA43A2" w:rsidRDefault="00CA43A2"/>
    <w:sectPr w:rsidR="00CA43A2" w:rsidSect="0030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E8E"/>
    <w:multiLevelType w:val="hybridMultilevel"/>
    <w:tmpl w:val="4468D73C"/>
    <w:lvl w:ilvl="0" w:tplc="6624DCE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294"/>
    <w:rsid w:val="000112A7"/>
    <w:rsid w:val="001C0C96"/>
    <w:rsid w:val="00302CD1"/>
    <w:rsid w:val="007E1101"/>
    <w:rsid w:val="007F2518"/>
    <w:rsid w:val="00844A82"/>
    <w:rsid w:val="009304CA"/>
    <w:rsid w:val="00995294"/>
    <w:rsid w:val="00A30015"/>
    <w:rsid w:val="00CA0514"/>
    <w:rsid w:val="00CA43A2"/>
    <w:rsid w:val="00F3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Цветники-специалист</cp:lastModifiedBy>
  <cp:revision>9</cp:revision>
  <cp:lastPrinted>2015-09-07T04:30:00Z</cp:lastPrinted>
  <dcterms:created xsi:type="dcterms:W3CDTF">2014-09-03T08:14:00Z</dcterms:created>
  <dcterms:modified xsi:type="dcterms:W3CDTF">2018-02-10T15:13:00Z</dcterms:modified>
</cp:coreProperties>
</file>